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35" w:rsidRPr="00434A9D" w:rsidRDefault="00785735" w:rsidP="00434A9D">
      <w:pPr>
        <w:shd w:val="clear" w:color="auto" w:fill="EEECE1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Default="00785735" w:rsidP="00434A9D">
      <w:pPr>
        <w:shd w:val="clear" w:color="auto" w:fill="EEECE1"/>
        <w:spacing w:after="0" w:line="294" w:lineRule="atLeast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785735" w:rsidRDefault="00785735" w:rsidP="004140B8">
      <w:pPr>
        <w:shd w:val="clear" w:color="auto" w:fill="EEECE1"/>
        <w:tabs>
          <w:tab w:val="left" w:pos="8145"/>
        </w:tabs>
        <w:spacing w:after="0" w:line="294" w:lineRule="atLeast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color w:val="000000"/>
          <w:sz w:val="36"/>
          <w:szCs w:val="36"/>
          <w:lang w:eastAsia="ru-RU"/>
        </w:rPr>
        <w:tab/>
      </w:r>
    </w:p>
    <w:p w:rsidR="00785735" w:rsidRDefault="00785735" w:rsidP="00434A9D">
      <w:pPr>
        <w:shd w:val="clear" w:color="auto" w:fill="EEECE1"/>
        <w:spacing w:after="0" w:line="294" w:lineRule="atLeast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785735" w:rsidRDefault="00785735" w:rsidP="00434A9D">
      <w:pPr>
        <w:shd w:val="clear" w:color="auto" w:fill="EEECE1"/>
        <w:spacing w:after="0" w:line="294" w:lineRule="atLeast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785735" w:rsidRDefault="00785735" w:rsidP="00434A9D">
      <w:pPr>
        <w:shd w:val="clear" w:color="auto" w:fill="EEECE1"/>
        <w:spacing w:after="0" w:line="294" w:lineRule="atLeast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785735" w:rsidRDefault="00785735" w:rsidP="00434A9D">
      <w:pPr>
        <w:shd w:val="clear" w:color="auto" w:fill="EEECE1"/>
        <w:spacing w:after="0" w:line="294" w:lineRule="atLeast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785735" w:rsidRDefault="00785735" w:rsidP="00434A9D">
      <w:pPr>
        <w:shd w:val="clear" w:color="auto" w:fill="EEECE1"/>
        <w:spacing w:after="0" w:line="294" w:lineRule="atLeast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Times New Roman" w:hAnsi="Times New Roman"/>
          <w:color w:val="000000"/>
          <w:sz w:val="36"/>
          <w:szCs w:val="36"/>
          <w:lang w:eastAsia="ru-RU"/>
        </w:rPr>
        <w:t>Методическая разработка</w:t>
      </w:r>
      <w:r>
        <w:rPr>
          <w:rFonts w:ascii="Times New Roman" w:hAnsi="Times New Roman"/>
          <w:color w:val="000000"/>
          <w:sz w:val="36"/>
          <w:szCs w:val="36"/>
          <w:lang w:eastAsia="ru-RU"/>
        </w:rPr>
        <w:t xml:space="preserve"> открытого </w:t>
      </w:r>
      <w:r w:rsidRPr="00434A9D">
        <w:rPr>
          <w:rFonts w:ascii="Times New Roman" w:hAnsi="Times New Roman"/>
          <w:color w:val="000000"/>
          <w:sz w:val="36"/>
          <w:szCs w:val="36"/>
          <w:lang w:eastAsia="ru-RU"/>
        </w:rPr>
        <w:t xml:space="preserve"> урока химии в соответствии с требованиями ФГОС по теме</w:t>
      </w:r>
      <w:r w:rsidRPr="00434A9D">
        <w:rPr>
          <w:rFonts w:ascii="Times New Roman" w:hAnsi="Times New Roman"/>
          <w:i/>
          <w:iCs/>
          <w:color w:val="000000"/>
          <w:sz w:val="36"/>
          <w:szCs w:val="36"/>
          <w:lang w:eastAsia="ru-RU"/>
        </w:rPr>
        <w:t>:</w:t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Times New Roman" w:hAnsi="Times New Roman"/>
          <w:b/>
          <w:bCs/>
          <w:i/>
          <w:iCs/>
          <w:color w:val="FF0000"/>
          <w:sz w:val="72"/>
          <w:szCs w:val="72"/>
          <w:lang w:eastAsia="ru-RU"/>
        </w:rPr>
        <w:t>«Электролиз расплавов и растворов солей »</w:t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Автор разработки:</w:t>
      </w:r>
    </w:p>
    <w:p w:rsidR="00785735" w:rsidRPr="00434A9D" w:rsidRDefault="00785735" w:rsidP="00434A9D">
      <w:pPr>
        <w:shd w:val="clear" w:color="auto" w:fill="EEECE1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учитель химии,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Магомедова Х</w:t>
      </w:r>
      <w:r w:rsidRPr="00434A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.А.</w:t>
      </w:r>
    </w:p>
    <w:p w:rsidR="00785735" w:rsidRPr="00434A9D" w:rsidRDefault="00785735" w:rsidP="00434A9D">
      <w:pPr>
        <w:shd w:val="clear" w:color="auto" w:fill="EEECE1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Pr="00434A9D" w:rsidRDefault="00785735" w:rsidP="00434A9D">
      <w:pPr>
        <w:shd w:val="clear" w:color="auto" w:fill="EEECE1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785735" w:rsidRDefault="00785735" w:rsidP="00AF0E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Arial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hAnsi="Arial" w:cs="Arial"/>
          <w:color w:val="000000"/>
          <w:sz w:val="21"/>
          <w:szCs w:val="21"/>
          <w:lang w:eastAsia="ru-RU"/>
        </w:rPr>
        <w:t>-1-</w:t>
      </w:r>
    </w:p>
    <w:p w:rsidR="00785735" w:rsidRDefault="00785735" w:rsidP="00AF0E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85735" w:rsidRPr="00AF0E96" w:rsidRDefault="00785735" w:rsidP="00AF0E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434A9D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Методическая разработка </w:t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 открытого </w:t>
      </w:r>
      <w:r w:rsidRPr="00434A9D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урока химии в соответствии с требованиями ФГОС по теме </w:t>
      </w:r>
      <w:r w:rsidRPr="00AF0E96">
        <w:rPr>
          <w:rFonts w:ascii="Times New Roman" w:hAnsi="Times New Roman"/>
          <w:b/>
          <w:iCs/>
          <w:color w:val="FF0000"/>
          <w:sz w:val="28"/>
          <w:szCs w:val="28"/>
          <w:lang w:eastAsia="ru-RU"/>
        </w:rPr>
        <w:t>«</w:t>
      </w:r>
      <w:r w:rsidRPr="00AF0E96">
        <w:rPr>
          <w:rFonts w:ascii="Times New Roman" w:hAnsi="Times New Roman"/>
          <w:b/>
          <w:bCs/>
          <w:iCs/>
          <w:color w:val="FF0000"/>
          <w:sz w:val="28"/>
          <w:szCs w:val="28"/>
          <w:lang w:eastAsia="ru-RU"/>
        </w:rPr>
        <w:t>Электролиз расплавов и растворов солей</w:t>
      </w:r>
      <w:r w:rsidRPr="00AF0E96">
        <w:rPr>
          <w:rFonts w:ascii="Times New Roman" w:hAnsi="Times New Roman"/>
          <w:b/>
          <w:iCs/>
          <w:color w:val="FF0000"/>
          <w:sz w:val="28"/>
          <w:szCs w:val="28"/>
          <w:lang w:eastAsia="ru-RU"/>
        </w:rPr>
        <w:t> » </w:t>
      </w:r>
    </w:p>
    <w:p w:rsidR="00785735" w:rsidRDefault="00785735" w:rsidP="00434A9D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 Подготовил</w:t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а</w:t>
      </w:r>
      <w:r w:rsidRPr="00434A9D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 учитель химии МКОУ «Тидибская СОШ</w:t>
      </w:r>
    </w:p>
    <w:p w:rsidR="00785735" w:rsidRPr="00434A9D" w:rsidRDefault="00785735" w:rsidP="00434A9D">
      <w:pPr>
        <w:shd w:val="clear" w:color="auto" w:fill="FFFFFF"/>
        <w:spacing w:after="0" w:line="294" w:lineRule="atLeast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 им. Алиева И.М.»</w:t>
      </w:r>
    </w:p>
    <w:p w:rsidR="00785735" w:rsidRPr="00434A9D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                               Магомедова Хадижат Абдулбутаевна</w:t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.</w:t>
      </w:r>
    </w:p>
    <w:p w:rsidR="00785735" w:rsidRPr="00434A9D" w:rsidRDefault="00785735" w:rsidP="00434A9D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</w:t>
      </w:r>
      <w:r w:rsidRPr="00434A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ласс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 11</w:t>
      </w:r>
    </w:p>
    <w:p w:rsidR="00785735" w:rsidRPr="00434A9D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Дидактическая цель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 создать комфортные условия для изучения и систематизации материала по теме «Электролиз расплавов и растворов солей», продолжить развитие навыков самостоятельного познания школьников указанной темы, закрепить интегративные знания.</w:t>
      </w:r>
    </w:p>
    <w:p w:rsidR="00785735" w:rsidRPr="00434A9D" w:rsidRDefault="00785735" w:rsidP="00434A9D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Форма урока: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Урок изучения новой темы с применением ИКТ.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Сформировать представление учащихся о процессе электролиза.</w:t>
      </w:r>
    </w:p>
    <w:p w:rsidR="00785735" w:rsidRPr="00AF0E96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Умение составлять уравнения анодных и катодных процессов, суммарных процессов электролиза.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Связывать изучаемые процессы с жизнью.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 урока: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Образовательные: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Изучить процессы электролиза расплавов и растворов солей, как часть окислительно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восстановительных процессов; как способ получения металлов и неметаллов; как реакции, инициируемые электрическим током.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Показать единство и многообразие окружающего мира, происходящих в нём процессов.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Доказать обучающимся ведущую роль теории в познании практики.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Продолжить формирование материалистического мировоззрения на основе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материальности изучаемых процессов.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Развивающие: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Развитие логического мышления путём сравнения, обобщения, анализа, систематизации.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Формирование навыков использования ИКТ для пополнения интеллектуального потенциала обучающихся и контроля знаний.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Способствовать интеграции знаний обучающихся, полученных при изучении физики, информатики, химии, обществознания.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Методы обучения: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проблемный, экспериментальный.</w:t>
      </w:r>
    </w:p>
    <w:p w:rsidR="00785735" w:rsidRPr="00434A9D" w:rsidRDefault="00785735" w:rsidP="00434A9D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Формы организации познавательной деятельности учащихся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 групповая, коллективная, индивидуальная.</w:t>
      </w:r>
    </w:p>
    <w:p w:rsidR="00785735" w:rsidRPr="00434A9D" w:rsidRDefault="00785735" w:rsidP="00AF0E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Средства обучения: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мультимедийный проектор, прибор для электролиза, схема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«Электролиз раствора CuCl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», изделия по гальваностегии, ряд активности металлов,учебник «Химия 11» О.С. Габриелян, раствор KJ, крахмал, фенолфталеин, 8%-й раствор гидрокарбоната натрия, спички.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-2-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85735" w:rsidRPr="00AF0E96" w:rsidRDefault="00785735" w:rsidP="00AF0E96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434A9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 урока: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F0E96">
        <w:rPr>
          <w:rFonts w:ascii="Times New Roman" w:hAnsi="Times New Roman"/>
          <w:b/>
          <w:color w:val="000000"/>
          <w:sz w:val="28"/>
          <w:szCs w:val="28"/>
          <w:lang w:eastAsia="ru-RU"/>
        </w:rPr>
        <w:t>І. </w:t>
      </w:r>
      <w:r w:rsidRPr="00AF0E96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Мотивация учебной деятельности учащихся, сообщение темы, цели, задач</w:t>
      </w:r>
      <w:r w:rsidRPr="00AF0E96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Pr="00AF0E96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урока</w:t>
      </w:r>
      <w:r w:rsidRPr="00AF0E96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Pr="00AF0E96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Добрый день, дорогие ребята.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Ребята, совсем недалёк тот день, когда вы покинете стены школы. Перед вами откроется огромный мир. В нём происходит множество процессов: физических, химических, биологических, социальных... Конечно же, мы, учителя, хотим вас видеть социально зрелыми, с формировавшимся мировоззрением, умеющими разбираться в происходящих процессах. Как же ориентироваться и удержать в памяти столь огромное многообразие процессов? Ведь в природе нет отдельных предметов: химии, биологии, физики – там всё едино, а в образовании есть. Как вы думаете, для 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его такое деление существует?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Ученик: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Наверное, для того, 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тобы легче было познавать мир.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Конечно же, для этого же существует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лассификация. А что это такое?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Ученик: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Это разделение на группы.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Верно. Она существует во всех науках. Классификация растений и животных в биологии; элементов, веществ, реакций в химии. Недавно мы повторили классификацию химических реакций. Среди них – окислительно-восстановительные реакции. И вот сегодня мы должны рассмотреть тему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«Электролиз расплавов и растворов солей» в аспекте окислительно-восстановительных реакций</w:t>
      </w:r>
    </w:p>
    <w:p w:rsidR="00785735" w:rsidRPr="00434A9D" w:rsidRDefault="00785735" w:rsidP="00434A9D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 Как вы думаете , чем важна эта тема?</w:t>
      </w: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Обучающиеся: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важна и как способ получения металлов и неметаллов, и как реакции, инициируемые электрическим током.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 какие цели мы должны перед собой поставить при изучении темы.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Обучающиеся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 понять сущность электролиза, уметь составлять уравнения катодных и анодных процессов, суммарных уравнений электролиза, и, конечно же, уметь связыват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 изучаемые процессы с жизнью.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85735" w:rsidRPr="00AF0E96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AF0E96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ІІ. Проверка знаний учащихся, необходимых для изучения данной темы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F0E96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(мозговой штурм)</w:t>
      </w:r>
      <w:r w:rsidRPr="00AF0E96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Pr="00AF0E96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 Ребята, для изучения нашей темы, необходимо понимание многих понятий, которые вы должны были повторить дома. Объясните, пожалуйста, следующие понятия.</w:t>
      </w: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AF0E96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Фронтальный опрос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1 обучающийся работает по карточке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Электролит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- это вещество, раствор или расплав которого проводит электрический ток.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:rsidR="00785735" w:rsidRPr="00AF0E96" w:rsidRDefault="00785735" w:rsidP="00AF0E96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0E96">
        <w:rPr>
          <w:rFonts w:ascii="Times New Roman" w:hAnsi="Times New Roman"/>
          <w:color w:val="000000"/>
          <w:sz w:val="28"/>
          <w:szCs w:val="28"/>
          <w:lang w:eastAsia="ru-RU"/>
        </w:rPr>
        <w:t>-3-</w:t>
      </w:r>
    </w:p>
    <w:p w:rsidR="00785735" w:rsidRPr="00AF0E96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диссоциация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- это процесс распада электролита на ионы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при растворении или расплавлении. 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Привести пример диссоциации бромида натрия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–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у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доски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85735" w:rsidRPr="00434A9D" w:rsidRDefault="00785735" w:rsidP="00434A9D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Вывод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 </w:t>
      </w:r>
      <w:r w:rsidRPr="00434A9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при диссоциации растворов и расплавов катионы и анионы которые движутся хаотично</w:t>
      </w:r>
      <w:r w:rsidRPr="00434A9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Окисление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- это процесс отдачи электрона, сопровождающееся повышением степени окисления элемента.</w:t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Восстановление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- это процесс принятия электрона, сопровождающееся 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меньшением степени окисления.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Окислительно-восстановительные реакции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- это реакции, идущие с изменением степеней окисления элементов.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1 обучающийся работает по карточке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Степень окисления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- это условный заряд, показывающий 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личество смещённых электронов.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Окислители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- это вещества, отнимающи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электроны от других веществ.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Примеры окислителей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–Соединения, содержащие элементы с высшей степенью окисления: HN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5+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S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6+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конц., KMn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7+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K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Cr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6+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–Катионы металлов большого заряда: Fe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3+,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Au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3+,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Pb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2+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т.п.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–Галогены: F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Cl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Br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–Кислород: 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озон О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Восстановители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это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вещества, отдающие электроны.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Примеры восстановителей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–Соединения, содержащие элементы с низшей степенью окисления</w:t>
      </w: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S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  N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-3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P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KJ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и т.п.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–Н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С, СО, активные мет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аллы- Mg, Al, щелочные металлы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–Катионы металлов малого заряда: Fe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2+,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Sn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2+,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и т.п.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 Учитель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А что является самым сильным окислителем, самым сильным восстановителе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м?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(обучающиеся предполагают)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 самым сильным окислителем и самым сильным восстановителем является электрический ток. С его помощью можно окислить даже ионы фтора и восстановить катионы щелочных металлов. Итак, перех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одим к понятиям электрическим.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Электрод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- проводник, посредством которого часть электрической цепи, образуемая проводами, соединяется с частью цепи, проходящей в неметалл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ической среде (жидкости, газе)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Катод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- отрицате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льный электрод.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:rsidR="00785735" w:rsidRPr="00AF0E96" w:rsidRDefault="00785735" w:rsidP="00AF0E96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-4-</w:t>
      </w:r>
    </w:p>
    <w:p w:rsidR="00785735" w:rsidRPr="00AF0E96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Анод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 положительный электрод.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Анод бывает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– инертный (из C, Pt, Au), растворимый (из более активного металла – Cu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Cr, Ni и др.) (приложение 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Электрический ток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– это направленное движение заряженных частиц.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F0E96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ІІІ Изучение сущности процесса электролиза.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 Хорошо, ребята. Я думаю, вы подошли к пониманию основного понятия сегодняшнего урока. 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Итак,что такое электролиз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? Обучающиеся находят определение в учебнике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4A"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Электролиз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это окислительно-восстановительный процесс, протекающий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электродах, при пропускании постоянного элек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трического тока через раствор  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или расплав электролита Этот процесс происходит в электролизёре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Рассмотрим сущность процесса «Электролиз расплава хлорида натрия». 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4A"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Электролиз расплавов солей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обучающиеся самостоятельно работают по учебнику стр 217 записывает схему.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NaCl 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(расплав)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→ Na 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+Cl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- K Na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+ 1ē →Na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0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восст- ие 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+А 2Cl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- 2ē → Cl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0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 ок- ие 1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__________________________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2Na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+ 2Cl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→ 2Na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0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+ Cl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0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2NaCl → 2Na + Cl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Таким способом можно получить и другие щелочные, щелочноземельные металлы и Al, а также другие галогены – F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Cl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Br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,J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Электролиз растворов солей</w:t>
      </w:r>
    </w:p>
    <w:p w:rsidR="00785735" w:rsidRDefault="00785735" w:rsidP="00AF0E96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протекает совсем иначе. Для составления уравнений электролиза растворов солей необходимо знать правила катодных и анодных процессов. В процессе кроме солей участвуют и молекулы воды. </w:t>
      </w:r>
    </w:p>
    <w:p w:rsidR="00785735" w:rsidRDefault="00785735" w:rsidP="00AF0E9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Катодные процессы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определяются рядом активности металлов (рядом стандар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тных электродных потенциалов).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Здесь возможны три случая: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1.Катионы металлов после водорода (от Cu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до Au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) полностью восстанавливаются на катоде.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2. Катионы металлов от Li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до Al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3+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включительно не восстанавливаются на катоде, вместо них восстанавливаются молекулы воды: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85735" w:rsidRDefault="00785735" w:rsidP="00AF0E9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-5-</w:t>
      </w:r>
    </w:p>
    <w:p w:rsidR="00785735" w:rsidRPr="00AF0E96" w:rsidRDefault="00785735" w:rsidP="00AF0E96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2Н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О +2ē → Н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 + 2ОН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Восстановление воды (запомнить)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3.Катионы металлов от Al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до H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восстанавливаются одновременно с молекулами воды.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 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Анодные процессы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1.В первую очередь на аноде окисляются бескислородные анионы: S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J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Br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Cl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кроме F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и анионы органических кислот: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2RCOO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- 2ē → CO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↑+ R-R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2.Во вторую очередь – ОН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анионы, окисляются молекулы воды: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2Н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О - 4ē → О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 + 4Н 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окисление воды (запомнить)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Прежде чем провести эксперимент по электролизу раствора, поговорим о безопасном проведении опыта 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 Тест по ТБ проведения опыта по электролизу. (Виртуальная лаборатория)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Давайте же теперь посмотрим экспериментально электролиз раствора KJ -проект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(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Учитель демонстрирует видеоопыт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. Признаки реакции появляются моментально, результаты обсуждают и записывают катодные, анодные процессы и суммарное уравнение электролиза)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Карточка – проект исследования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 каких веществах фенолфталеин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окрашивается в малиновый цвет?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- Ответ: в щелочах.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- Значит, у катода образуется щёлочь.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- Кроме щёлочи на катоде собирается газ. Что это за газ?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- Ответ: согласно катодным процессам это может быть водород. (Можно доказать спичкой).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- На аноде крахмал посинел. Какое вещество вызывает посинение крахмала.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- Ответ: йод.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- Значит, на аноде выделяется J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F0E96">
        <w:rPr>
          <w:rFonts w:ascii="Times New Roman" w:hAnsi="Times New Roman"/>
          <w:color w:val="000000"/>
          <w:sz w:val="28"/>
          <w:szCs w:val="28"/>
          <w:lang w:eastAsia="ru-RU"/>
        </w:rPr>
        <w:t>-6-</w:t>
      </w:r>
    </w:p>
    <w:p w:rsidR="00785735" w:rsidRPr="00AF0E96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 Составим уравнения процессов: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KJ → K 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+ J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HOH → H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+ OH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-K 2H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O + 2ē → 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 + 2OH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+A 2J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– 2ē → J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_______________________________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O + 2J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→ 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 + 2OH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+ J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2  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ионное уравнение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2Н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О + 2КJ → 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 + 2KOH + J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По результатам опыта все эти вещества обнаруживаются.</w:t>
      </w: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физ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культ</w:t>
      </w:r>
      <w:r w:rsidRPr="00434A9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минутка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F0E96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IV. Первичное закрепление знаний и применение теоретических знаний.</w:t>
      </w:r>
      <w:r w:rsidRPr="00AF0E96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 Давайте попробуем определить продукты электролиза раствора CuSO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У доски составляет ученик ,для пр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оверки правильности записи.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CuSO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→ Cu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+ SO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HOH 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DB"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H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+ OH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-K Cu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+ 2ē → Cu 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0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+A 2Н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О - 4ē → О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 + 4Н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1</w:t>
      </w: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2Cu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+ 2H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O → 2Cu + 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 + 4H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+ 2SO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2CuSO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+ 2H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O → 2Cu + 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 + 2H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SO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Рассмотрим ещё один пример: электролиз раствора Na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CO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3 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У доски составляет ученик: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Na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CO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→ 2Na 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+ CO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HOH 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DB"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H 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+ OH 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5735" w:rsidRDefault="00785735" w:rsidP="003F0192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-7-</w:t>
      </w: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-K 2H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O + 2ē → 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 + 2OH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4 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+A 2Н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О - 4ē → О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↑ + 4Н 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2 1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_________________________________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4H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O + 2H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O → 2H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+ 4OH 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+ 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+ 4Н</w:t>
      </w:r>
      <w:r w:rsidRPr="00434A9D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O 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DB"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2H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+ 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 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Практически при электролизе солей активных металлов и кислородосодержащих кислот состав электролита не меняется. Электролизу подвергаются только молекулы воды. 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Учитель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: Мы рассмотрели несколько примеров, на основе которых можем говорить о применении процесса электролиза.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Опережающее задание – презентация обучающихся ( коллективный труд)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1.</w:t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 электрометаллургии.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Для получения металлов (Al, Na, Mg, Cd).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2.</w:t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 химической промышленности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для получения водорода, галогенов, щелочей.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3.</w:t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Для очистки металлов,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рафинирование (Cu, Ni, Pb).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4.</w:t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 гальваностегии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– покрытие одних металлов другими для защиты от коррозии (цинкование, алитирование, лужение, хромирование, никелирование, золочение).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5</w:t>
      </w:r>
      <w:r w:rsidRPr="00434A9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.В гальванопластике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- получении металлических копий.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Последние три процесса проводят и с растворимым анодом, что рассмотрим на семинаре.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V. 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Применение ИКТ в пополнении знаний (поиск в Интернете)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Ребята, мы встретили несколько однокоренных слов: 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гальваностегия, гальванопластика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. Существует ещё много слов. Однако в словаре Ожегова нет слова 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гальваник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Вы, конечно, догадались, что это профессия. Давайте же, чтобы узнать о характере деятельности этого специалиста используем интернет-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ресурс.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85735" w:rsidRDefault="00785735" w:rsidP="003F0192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-8-</w:t>
      </w: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Учитель даёт задание одному ученику по ключевым словам– </w:t>
      </w:r>
      <w:r w:rsidRPr="00434A9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гальваник , профессия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-найти сведения об этой профессии, или, узнав заранее, ученик делает сообщение.)</w:t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В это время учащиеся записывают дом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ашнее задание.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1.Изучить тему по §18. Cтр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217 Знать конспект - на «3».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2.Составить уравнения электролиза растворов: AgNO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CaBr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, FeSO</w:t>
      </w:r>
      <w:r w:rsidRPr="00434A9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 -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на«4».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  <w:t>3.Решить задачу: Вычислите объём выделившегося газа при электролизе раствора нитрата серебра, содержащего 12г соли. - на «5» .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F0192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VI. Закрепление и контроль усвоения знаний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.</w:t>
      </w:r>
      <w:r w:rsidRPr="003F0192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</w:p>
    <w:p w:rsidR="00785735" w:rsidRPr="00434A9D" w:rsidRDefault="00785735" w:rsidP="00434A9D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Графический диктант (ДА-НЕТ)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ello_html_54ffaffc.gif" style="position:absolute;margin-left:0;margin-top:0;width:24pt;height:24pt;z-index:251658240;visibility:visible;mso-position-horizontal:left;mso-position-horizontal-relative:text;mso-position-vertical-relative:line" o:allowoverlap="f">
            <v:imagedata r:id="rId5" o:title=""/>
            <w10:wrap type="square"/>
          </v:shape>
        </w:pict>
      </w:r>
      <w:r>
        <w:rPr>
          <w:noProof/>
          <w:lang w:eastAsia="ru-RU"/>
        </w:rPr>
        <w:pict>
          <v:shape id="Рисунок 2" o:spid="_x0000_s1027" type="#_x0000_t75" alt="hello_html_54ffaffc.gif" style="position:absolute;margin-left:0;margin-top:0;width:24pt;height:24pt;z-index:251659264;visibility:visible;mso-position-horizontal:left;mso-position-horizontal-relative:text;mso-position-vertical-relative:line" o:allowoverlap="f">
            <v:imagedata r:id="rId5" o:title=""/>
            <w10:wrap type="square"/>
          </v:shape>
        </w:pict>
      </w:r>
    </w:p>
    <w:p w:rsidR="00785735" w:rsidRPr="00434A9D" w:rsidRDefault="00785735" w:rsidP="00434A9D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785735" w:rsidRPr="00434A9D" w:rsidRDefault="00785735" w:rsidP="00434A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Электролиз можно считать окислительно-восстановительной реакцией, происходящей под воздействием электрического тока.</w:t>
      </w:r>
    </w:p>
    <w:p w:rsidR="00785735" w:rsidRPr="00434A9D" w:rsidRDefault="00785735" w:rsidP="00434A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Катод – отрицательно заряженный электрод.</w:t>
      </w:r>
    </w:p>
    <w:p w:rsidR="00785735" w:rsidRPr="00434A9D" w:rsidRDefault="00785735" w:rsidP="00434A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На катоде происходит процесс электрохимического окисления.</w:t>
      </w:r>
    </w:p>
    <w:p w:rsidR="00785735" w:rsidRPr="00434A9D" w:rsidRDefault="00785735" w:rsidP="00434A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Анион SO4 будет окисляться на аноде в вводом растворе.</w:t>
      </w:r>
    </w:p>
    <w:p w:rsidR="00785735" w:rsidRPr="00434A9D" w:rsidRDefault="00785735" w:rsidP="00434A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Анион CL будет окисляться на аноде в вводом растворе.</w:t>
      </w:r>
    </w:p>
    <w:p w:rsidR="00785735" w:rsidRPr="00434A9D" w:rsidRDefault="00785735" w:rsidP="00434A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Катион Na будет восстанавливаться на катоде в водном растворе.</w:t>
      </w:r>
    </w:p>
    <w:p w:rsidR="00785735" w:rsidRPr="00434A9D" w:rsidRDefault="00785735" w:rsidP="00434A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Катион Cu будет восстанавливаться на катоде в водном растворе.</w:t>
      </w:r>
    </w:p>
    <w:p w:rsidR="00785735" w:rsidRPr="00434A9D" w:rsidRDefault="00785735" w:rsidP="00434A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Алюминий получают электролизом расплава AL2O3 в криолите.</w:t>
      </w:r>
    </w:p>
    <w:p w:rsidR="00785735" w:rsidRPr="00434A9D" w:rsidRDefault="00785735" w:rsidP="00434A9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При электролизе раствора NaCl можно получить щелочь NaOH и газы H2 и Cl2.</w:t>
      </w:r>
    </w:p>
    <w:p w:rsidR="00785735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0192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VII. Подведение итогов</w:t>
      </w:r>
      <w:r w:rsidRPr="00434A9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Учитель комментирует, выставляет оценки в журнал, учени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ки выставляют оценки в дневник</w:t>
      </w:r>
    </w:p>
    <w:p w:rsidR="00785735" w:rsidRPr="003F0192" w:rsidRDefault="00785735" w:rsidP="00434A9D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34A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Рефлексия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34A9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bookmarkStart w:id="0" w:name="_GoBack"/>
      <w:r w:rsidRPr="0099052A">
        <w:rPr>
          <w:rFonts w:ascii="Arial" w:hAnsi="Arial" w:cs="Arial"/>
          <w:noProof/>
          <w:color w:val="000000"/>
          <w:sz w:val="28"/>
          <w:szCs w:val="28"/>
          <w:lang w:eastAsia="ru-RU"/>
        </w:rPr>
        <w:pict>
          <v:shape id="Рисунок 3" o:spid="_x0000_i1025" type="#_x0000_t75" alt="hello_html_63dfb61a.jpg" style="width:396pt;height:175.5pt;visibility:visible">
            <v:imagedata r:id="rId6" o:title=""/>
          </v:shape>
        </w:pict>
      </w:r>
      <w:bookmarkEnd w:id="0"/>
    </w:p>
    <w:p w:rsidR="00785735" w:rsidRPr="00434A9D" w:rsidRDefault="00785735" w:rsidP="00434A9D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434A9D">
        <w:rPr>
          <w:rFonts w:ascii="Arial" w:hAnsi="Arial" w:cs="Arial"/>
          <w:color w:val="000000"/>
          <w:sz w:val="28"/>
          <w:szCs w:val="28"/>
          <w:lang w:eastAsia="ru-RU"/>
        </w:rPr>
        <w:br/>
      </w:r>
    </w:p>
    <w:p w:rsidR="00785735" w:rsidRPr="00434A9D" w:rsidRDefault="00785735">
      <w:pPr>
        <w:rPr>
          <w:sz w:val="28"/>
          <w:szCs w:val="28"/>
        </w:rPr>
      </w:pPr>
    </w:p>
    <w:sectPr w:rsidR="00785735" w:rsidRPr="00434A9D" w:rsidSect="00FF4A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7BE"/>
    <w:multiLevelType w:val="multilevel"/>
    <w:tmpl w:val="89C8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A04C31"/>
    <w:multiLevelType w:val="multilevel"/>
    <w:tmpl w:val="57D4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A9D"/>
    <w:rsid w:val="000B18BC"/>
    <w:rsid w:val="003F0192"/>
    <w:rsid w:val="004140B8"/>
    <w:rsid w:val="00434A9D"/>
    <w:rsid w:val="00785735"/>
    <w:rsid w:val="0099052A"/>
    <w:rsid w:val="00A324E8"/>
    <w:rsid w:val="00A50FBC"/>
    <w:rsid w:val="00AF0E96"/>
    <w:rsid w:val="00C66734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4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367</TotalTime>
  <Pages>9</Pages>
  <Words>1877</Words>
  <Characters>10705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2019-05-30T09:10:00Z</cp:lastPrinted>
  <dcterms:created xsi:type="dcterms:W3CDTF">2019-04-22T09:33:00Z</dcterms:created>
  <dcterms:modified xsi:type="dcterms:W3CDTF">2019-05-30T09:18:00Z</dcterms:modified>
</cp:coreProperties>
</file>