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F6" w:rsidRPr="00FD7741" w:rsidRDefault="007A69F6" w:rsidP="00FD7741">
      <w:pPr>
        <w:shd w:val="clear" w:color="auto" w:fill="FFFFFF"/>
        <w:spacing w:after="150" w:line="240" w:lineRule="auto"/>
        <w:jc w:val="center"/>
        <w:rPr>
          <w:rFonts w:ascii="Arial Black" w:eastAsia="Times New Roman" w:hAnsi="Arial Black" w:cs="Times New Roman"/>
          <w:b/>
          <w:bCs/>
          <w:color w:val="000000"/>
          <w:sz w:val="32"/>
          <w:szCs w:val="32"/>
          <w:lang w:val="en-US" w:eastAsia="ru-RU"/>
        </w:rPr>
      </w:pPr>
    </w:p>
    <w:p w:rsidR="00FD7741" w:rsidRPr="00FD7741" w:rsidRDefault="00FD7741" w:rsidP="00FD7741">
      <w:pPr>
        <w:shd w:val="clear" w:color="auto" w:fill="FFFFFF"/>
        <w:spacing w:after="150" w:line="240" w:lineRule="auto"/>
        <w:jc w:val="center"/>
        <w:rPr>
          <w:rFonts w:ascii="Arial Black" w:eastAsia="Times New Roman" w:hAnsi="Arial Black" w:cs="Times New Roman"/>
          <w:color w:val="333333"/>
          <w:sz w:val="32"/>
          <w:szCs w:val="32"/>
          <w:lang w:eastAsia="ru-RU"/>
        </w:rPr>
      </w:pPr>
      <w:r w:rsidRPr="00FD7741">
        <w:rPr>
          <w:rFonts w:ascii="Arial Black" w:eastAsia="Times New Roman" w:hAnsi="Arial Black" w:cs="Times New Roman"/>
          <w:b/>
          <w:bCs/>
          <w:i/>
          <w:iCs/>
          <w:color w:val="333333"/>
          <w:sz w:val="32"/>
          <w:szCs w:val="32"/>
          <w:lang w:eastAsia="ru-RU"/>
        </w:rPr>
        <w:t>Тематический педагогический совет:</w:t>
      </w:r>
    </w:p>
    <w:p w:rsidR="00FD7741" w:rsidRPr="00E14560" w:rsidRDefault="00FD7741" w:rsidP="00FD7741">
      <w:pPr>
        <w:shd w:val="clear" w:color="auto" w:fill="FFFFFF"/>
        <w:spacing w:after="150" w:line="240" w:lineRule="auto"/>
        <w:jc w:val="center"/>
        <w:rPr>
          <w:rFonts w:ascii="Arial Black" w:eastAsia="Times New Roman" w:hAnsi="Arial Black" w:cs="Times New Roman"/>
          <w:b/>
          <w:bCs/>
          <w:iCs/>
          <w:color w:val="333333"/>
          <w:sz w:val="32"/>
          <w:szCs w:val="32"/>
          <w:u w:val="single"/>
          <w:lang w:eastAsia="ru-RU"/>
        </w:rPr>
      </w:pPr>
      <w:r w:rsidRPr="00FD7741">
        <w:rPr>
          <w:rFonts w:ascii="Arial Black" w:eastAsia="Times New Roman" w:hAnsi="Arial Black" w:cs="Times New Roman"/>
          <w:b/>
          <w:bCs/>
          <w:iCs/>
          <w:color w:val="333333"/>
          <w:sz w:val="32"/>
          <w:szCs w:val="32"/>
          <w:u w:val="single"/>
          <w:lang w:eastAsia="ru-RU"/>
        </w:rPr>
        <w:t>«Интерес к познанию –</w:t>
      </w:r>
      <w:r w:rsidR="005F6F11" w:rsidRPr="003C0EAC">
        <w:rPr>
          <w:rFonts w:ascii="Arial Black" w:eastAsia="Times New Roman" w:hAnsi="Arial Black" w:cs="Times New Roman"/>
          <w:b/>
          <w:bCs/>
          <w:iCs/>
          <w:color w:val="333333"/>
          <w:sz w:val="32"/>
          <w:szCs w:val="32"/>
          <w:u w:val="single"/>
          <w:lang w:eastAsia="ru-RU"/>
        </w:rPr>
        <w:t xml:space="preserve"> </w:t>
      </w:r>
      <w:r w:rsidRPr="00FD7741">
        <w:rPr>
          <w:rFonts w:ascii="Arial Black" w:eastAsia="Times New Roman" w:hAnsi="Arial Black" w:cs="Times New Roman"/>
          <w:b/>
          <w:bCs/>
          <w:iCs/>
          <w:color w:val="333333"/>
          <w:sz w:val="32"/>
          <w:szCs w:val="32"/>
          <w:u w:val="single"/>
          <w:lang w:eastAsia="ru-RU"/>
        </w:rPr>
        <w:t>надежная основа обучения»</w:t>
      </w:r>
    </w:p>
    <w:p w:rsidR="00C86B31" w:rsidRPr="00E14560" w:rsidRDefault="00C86B31" w:rsidP="00C86B31">
      <w:pPr>
        <w:shd w:val="clear" w:color="auto" w:fill="FFFFFF"/>
        <w:spacing w:after="150" w:line="240" w:lineRule="auto"/>
        <w:jc w:val="right"/>
        <w:rPr>
          <w:rFonts w:ascii="Times New Roman" w:eastAsia="Times New Roman" w:hAnsi="Times New Roman" w:cs="Times New Roman"/>
          <w:b/>
          <w:color w:val="333333"/>
          <w:sz w:val="28"/>
          <w:szCs w:val="28"/>
          <w:u w:val="single"/>
          <w:lang w:eastAsia="ru-RU"/>
        </w:rPr>
      </w:pPr>
      <w:r w:rsidRPr="00E14560">
        <w:rPr>
          <w:rFonts w:ascii="Times New Roman" w:eastAsia="Times New Roman" w:hAnsi="Times New Roman" w:cs="Times New Roman"/>
          <w:b/>
          <w:bCs/>
          <w:iCs/>
          <w:color w:val="333333"/>
          <w:sz w:val="28"/>
          <w:szCs w:val="28"/>
          <w:u w:val="single"/>
          <w:lang w:eastAsia="ru-RU"/>
        </w:rPr>
        <w:t xml:space="preserve">Докладчик: </w:t>
      </w:r>
      <w:proofErr w:type="spellStart"/>
      <w:r w:rsidRPr="00E14560">
        <w:rPr>
          <w:rFonts w:ascii="Times New Roman" w:eastAsia="Times New Roman" w:hAnsi="Times New Roman" w:cs="Times New Roman"/>
          <w:b/>
          <w:bCs/>
          <w:iCs/>
          <w:color w:val="333333"/>
          <w:sz w:val="28"/>
          <w:szCs w:val="28"/>
          <w:u w:val="single"/>
          <w:lang w:eastAsia="ru-RU"/>
        </w:rPr>
        <w:t>Инусова</w:t>
      </w:r>
      <w:proofErr w:type="spellEnd"/>
      <w:r w:rsidRPr="00E14560">
        <w:rPr>
          <w:rFonts w:ascii="Times New Roman" w:eastAsia="Times New Roman" w:hAnsi="Times New Roman" w:cs="Times New Roman"/>
          <w:b/>
          <w:bCs/>
          <w:iCs/>
          <w:color w:val="333333"/>
          <w:sz w:val="28"/>
          <w:szCs w:val="28"/>
          <w:u w:val="single"/>
          <w:lang w:eastAsia="ru-RU"/>
        </w:rPr>
        <w:t xml:space="preserve"> П.М.</w:t>
      </w:r>
    </w:p>
    <w:tbl>
      <w:tblPr>
        <w:tblpPr w:leftFromText="180" w:rightFromText="180" w:vertAnchor="text" w:tblpX="-99" w:tblpY="154"/>
        <w:tblW w:w="5000" w:type="pct"/>
        <w:tblCellMar>
          <w:top w:w="30" w:type="dxa"/>
          <w:left w:w="30" w:type="dxa"/>
          <w:bottom w:w="30" w:type="dxa"/>
          <w:right w:w="30" w:type="dxa"/>
        </w:tblCellMar>
        <w:tblLook w:val="04A0" w:firstRow="1" w:lastRow="0" w:firstColumn="1" w:lastColumn="0" w:noHBand="0" w:noVBand="1"/>
      </w:tblPr>
      <w:tblGrid>
        <w:gridCol w:w="9907"/>
      </w:tblGrid>
      <w:tr w:rsidR="00FD7741" w:rsidRPr="00E14560" w:rsidTr="00E025FE">
        <w:tc>
          <w:tcPr>
            <w:tcW w:w="5000" w:type="pct"/>
            <w:tcBorders>
              <w:top w:val="single" w:sz="6" w:space="0" w:color="FFFFFF"/>
              <w:left w:val="single" w:sz="6" w:space="0" w:color="FFFFFF"/>
              <w:bottom w:val="single" w:sz="6" w:space="0" w:color="FFFFFF"/>
              <w:right w:val="single" w:sz="6" w:space="0" w:color="FFFFFF"/>
            </w:tcBorders>
            <w:shd w:val="clear" w:color="auto" w:fill="auto"/>
            <w:tcMar>
              <w:top w:w="29" w:type="dxa"/>
              <w:left w:w="43" w:type="dxa"/>
              <w:bottom w:w="29" w:type="dxa"/>
              <w:right w:w="29" w:type="dxa"/>
            </w:tcMar>
            <w:vAlign w:val="center"/>
            <w:hideMark/>
          </w:tcPr>
          <w:p w:rsidR="00FD7741" w:rsidRPr="00E14560" w:rsidRDefault="00FD7741" w:rsidP="00E025FE">
            <w:pPr>
              <w:spacing w:after="150" w:line="240" w:lineRule="auto"/>
              <w:rPr>
                <w:rFonts w:ascii="Times New Roman" w:eastAsia="Times New Roman" w:hAnsi="Times New Roman" w:cs="Times New Roman"/>
                <w:color w:val="000000"/>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   Начать свое выступление я хочу со слов великого педагога К.Д. Ушинского: </w:t>
            </w:r>
          </w:p>
          <w:p w:rsidR="00FD7741" w:rsidRPr="00E14560" w:rsidRDefault="00FD7741" w:rsidP="00E025FE">
            <w:pPr>
              <w:shd w:val="clear" w:color="auto" w:fill="FFFFFF"/>
              <w:spacing w:after="150" w:line="240" w:lineRule="auto"/>
              <w:jc w:val="right"/>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000000"/>
                <w:sz w:val="32"/>
                <w:szCs w:val="32"/>
                <w:lang w:eastAsia="ru-RU"/>
              </w:rPr>
              <w:br/>
            </w:r>
            <w:r w:rsidRPr="00E14560">
              <w:rPr>
                <w:rFonts w:ascii="Times New Roman" w:eastAsia="Times New Roman" w:hAnsi="Times New Roman" w:cs="Times New Roman"/>
                <w:b/>
                <w:i/>
                <w:iCs/>
                <w:color w:val="333333"/>
                <w:sz w:val="32"/>
                <w:szCs w:val="32"/>
                <w:lang w:eastAsia="ru-RU"/>
              </w:rPr>
              <w:t>«Учение, лишенное всякого интереса и взятое только силой принуждения, убивает в ученике охоту к овладению знаниями.</w:t>
            </w:r>
          </w:p>
          <w:p w:rsidR="00FD7741" w:rsidRPr="00E14560" w:rsidRDefault="00FD7741" w:rsidP="00E025FE">
            <w:pPr>
              <w:shd w:val="clear" w:color="auto" w:fill="FFFFFF"/>
              <w:spacing w:after="150" w:line="240" w:lineRule="auto"/>
              <w:jc w:val="right"/>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i/>
                <w:iCs/>
                <w:color w:val="333333"/>
                <w:sz w:val="32"/>
                <w:szCs w:val="32"/>
                <w:lang w:eastAsia="ru-RU"/>
              </w:rPr>
              <w:t>Приохотить ребенка к учению гораздо более достойная задача,</w:t>
            </w:r>
            <w:r w:rsidRPr="00E14560">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i/>
                <w:iCs/>
                <w:color w:val="333333"/>
                <w:sz w:val="32"/>
                <w:szCs w:val="32"/>
                <w:lang w:eastAsia="ru-RU"/>
              </w:rPr>
              <w:t>чем приневолить».</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000000"/>
                <w:sz w:val="32"/>
                <w:szCs w:val="32"/>
                <w:lang w:eastAsia="ru-RU"/>
              </w:rPr>
              <w:br/>
              <w:t xml:space="preserve">  Тема данного педсовета выбрана не случайно.  Что мы должны делать в школе, чтобы повысить интерес к учебе? Вот тема</w:t>
            </w:r>
            <w:proofErr w:type="gramStart"/>
            <w:r w:rsidRPr="00E14560">
              <w:rPr>
                <w:rFonts w:ascii="Times New Roman" w:eastAsia="Times New Roman" w:hAnsi="Times New Roman" w:cs="Times New Roman"/>
                <w:color w:val="000000"/>
                <w:sz w:val="32"/>
                <w:szCs w:val="32"/>
                <w:lang w:eastAsia="ru-RU"/>
              </w:rPr>
              <w:t xml:space="preserve"> </w:t>
            </w:r>
            <w:r w:rsidR="00C86B31" w:rsidRPr="00E14560">
              <w:rPr>
                <w:rFonts w:ascii="Times New Roman" w:eastAsia="Times New Roman" w:hAnsi="Times New Roman" w:cs="Times New Roman"/>
                <w:color w:val="000000"/>
                <w:sz w:val="32"/>
                <w:szCs w:val="32"/>
                <w:lang w:eastAsia="ru-RU"/>
              </w:rPr>
              <w:t>,</w:t>
            </w:r>
            <w:proofErr w:type="gramEnd"/>
            <w:r w:rsidR="00C86B31"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которая нам сегодня предстоит обсудить, а по окончании педсовета каждому из</w:t>
            </w:r>
            <w:r w:rsidR="00E115D0"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 xml:space="preserve"> нас предстоит ответить, что я вынес из этого д</w:t>
            </w:r>
            <w:r w:rsidRPr="00E14560">
              <w:rPr>
                <w:rFonts w:ascii="Times New Roman" w:eastAsia="Times New Roman" w:hAnsi="Times New Roman" w:cs="Times New Roman"/>
                <w:color w:val="000000"/>
                <w:sz w:val="32"/>
                <w:szCs w:val="32"/>
                <w:lang w:val="en-US" w:eastAsia="ru-RU"/>
              </w:rPr>
              <w:t>o</w:t>
            </w:r>
            <w:r w:rsidRPr="00E14560">
              <w:rPr>
                <w:rFonts w:ascii="Times New Roman" w:eastAsia="Times New Roman" w:hAnsi="Times New Roman" w:cs="Times New Roman"/>
                <w:color w:val="000000"/>
                <w:sz w:val="32"/>
                <w:szCs w:val="32"/>
                <w:lang w:eastAsia="ru-RU"/>
              </w:rPr>
              <w:t>клада, узнал ли новое, смогу ли применить предложенные методы и приемы на практике?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color w:val="333333"/>
                <w:sz w:val="32"/>
                <w:szCs w:val="32"/>
                <w:lang w:eastAsia="ru-RU"/>
              </w:rPr>
              <w:t>В условиях модернизации Российского образования остаются высокими требования к повышению качества обучения и воспитания подрастающего поколения, профессиональной деятельности учителя.</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Поэтому проблема активности познавательной деятельности учащихся приобретает особо </w:t>
            </w:r>
            <w:proofErr w:type="gramStart"/>
            <w:r w:rsidRPr="00E14560">
              <w:rPr>
                <w:rFonts w:ascii="Times New Roman" w:eastAsia="Times New Roman" w:hAnsi="Times New Roman" w:cs="Times New Roman"/>
                <w:color w:val="333333"/>
                <w:sz w:val="32"/>
                <w:szCs w:val="32"/>
                <w:lang w:eastAsia="ru-RU"/>
              </w:rPr>
              <w:t>важное значение</w:t>
            </w:r>
            <w:proofErr w:type="gramEnd"/>
            <w:r w:rsidRPr="00E14560">
              <w:rPr>
                <w:rFonts w:ascii="Times New Roman" w:eastAsia="Times New Roman" w:hAnsi="Times New Roman" w:cs="Times New Roman"/>
                <w:color w:val="333333"/>
                <w:sz w:val="32"/>
                <w:szCs w:val="32"/>
                <w:lang w:eastAsia="ru-RU"/>
              </w:rPr>
              <w:t xml:space="preserve">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Выполнение такого рода задач становится возможным только в условиях активного обучения, стимулирующего мыслительную деятельность учащихся. Активное обучение, которое осуществляется с помощью активных методов, способствует формированию познавательного интереса к приобретению знаний и учебной деятельности.</w:t>
            </w:r>
          </w:p>
          <w:p w:rsid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Познавательный интерес</w:t>
            </w:r>
            <w:r w:rsidRPr="00E14560">
              <w:rPr>
                <w:rFonts w:ascii="Times New Roman" w:eastAsia="Times New Roman" w:hAnsi="Times New Roman" w:cs="Times New Roman"/>
                <w:color w:val="333333"/>
                <w:sz w:val="32"/>
                <w:szCs w:val="32"/>
                <w:lang w:eastAsia="ru-RU"/>
              </w:rPr>
              <w:t>—это глубинный внутренний мотив, основанный на свойственной человеку врожденной познавательной потребности. Отсутствие интереса у школьников — показатель серьёзных недо</w:t>
            </w:r>
            <w:r w:rsidR="003C0EAC" w:rsidRPr="00E14560">
              <w:rPr>
                <w:rFonts w:ascii="Times New Roman" w:eastAsia="Times New Roman" w:hAnsi="Times New Roman" w:cs="Times New Roman"/>
                <w:color w:val="333333"/>
                <w:sz w:val="32"/>
                <w:szCs w:val="32"/>
                <w:lang w:eastAsia="ru-RU"/>
              </w:rPr>
              <w:t>статков в организации обучения.</w:t>
            </w:r>
            <w:r w:rsidR="00E115D0" w:rsidRPr="00E14560">
              <w:rPr>
                <w:rFonts w:ascii="Times New Roman" w:eastAsia="Times New Roman" w:hAnsi="Times New Roman" w:cs="Times New Roman"/>
                <w:color w:val="333333"/>
                <w:sz w:val="32"/>
                <w:szCs w:val="32"/>
                <w:lang w:eastAsia="ru-RU"/>
              </w:rPr>
              <w:t xml:space="preserve"> </w:t>
            </w: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  2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Правильный подход к совершенствованию методов и средств обучения следует строить на научной основе, рассматривая обучение как целенаправленный организованный процесс взаимодействия, сотрудничества учителя и учащихся; призванный вооружить их научным мировоззрением, знаниями, умениями.</w:t>
            </w:r>
          </w:p>
          <w:p w:rsidR="00C86B3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Педагогической психологией выведен основной закон усвоения</w:t>
            </w:r>
            <w:r w:rsidRPr="00E14560">
              <w:rPr>
                <w:rFonts w:ascii="Times New Roman" w:eastAsia="Times New Roman" w:hAnsi="Times New Roman" w:cs="Times New Roman"/>
                <w:b/>
                <w:color w:val="333333"/>
                <w:sz w:val="32"/>
                <w:szCs w:val="32"/>
                <w:lang w:eastAsia="ru-RU"/>
              </w:rPr>
              <w:t>: воспринять — осмыслить — запомнить — применить — проверить результат.</w:t>
            </w:r>
            <w:r w:rsidRPr="00E14560">
              <w:rPr>
                <w:rFonts w:ascii="Times New Roman" w:eastAsia="Times New Roman" w:hAnsi="Times New Roman" w:cs="Times New Roman"/>
                <w:color w:val="333333"/>
                <w:sz w:val="32"/>
                <w:szCs w:val="32"/>
                <w:lang w:eastAsia="ru-RU"/>
              </w:rPr>
              <w:t xml:space="preserve">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Из этой формулы ничего нельзя исключить, нецелесообразно разрывать этап усвоения во времени, потому что они взаимосвязаны: восприятие сопровождается осмыслением, осмысление — запоминанием, восприятие, осмысление и запоминание расширяются, углубляются и закрепляются в процессе их самостоятельного применения и проверки на практике.</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Познавательная (учебная) активность</w:t>
            </w:r>
            <w:r w:rsidRPr="00E14560">
              <w:rPr>
                <w:rFonts w:ascii="Times New Roman" w:eastAsia="Times New Roman" w:hAnsi="Times New Roman" w:cs="Times New Roman"/>
                <w:color w:val="333333"/>
                <w:sz w:val="32"/>
                <w:szCs w:val="32"/>
                <w:lang w:eastAsia="ru-RU"/>
              </w:rPr>
              <w:t xml:space="preserve"> школьника выражается в стремлении учиться, преодолевая трудности на пути приобретения знаний, в приложении максимума собственных волевых усилий и энергии в умственной работе. Речь идёт не только о внешней активности, а главным образом о внутренней, мыслительной активности учащихся, о творческом мышлении.</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Психологи убеждают, что </w:t>
            </w:r>
            <w:r w:rsidRPr="00E14560">
              <w:rPr>
                <w:rFonts w:ascii="Times New Roman" w:eastAsia="Times New Roman" w:hAnsi="Times New Roman" w:cs="Times New Roman"/>
                <w:b/>
                <w:color w:val="333333"/>
                <w:sz w:val="32"/>
                <w:szCs w:val="32"/>
                <w:lang w:eastAsia="ru-RU"/>
              </w:rPr>
              <w:t>познавательная активность</w:t>
            </w:r>
            <w:r w:rsidRPr="00E14560">
              <w:rPr>
                <w:rFonts w:ascii="Times New Roman" w:eastAsia="Times New Roman" w:hAnsi="Times New Roman" w:cs="Times New Roman"/>
                <w:color w:val="333333"/>
                <w:sz w:val="32"/>
                <w:szCs w:val="32"/>
                <w:lang w:eastAsia="ru-RU"/>
              </w:rPr>
              <w:t xml:space="preserve"> – качество неврождённое и непостоянное, она динамически развивается, может прогрессировать и регрессировать под воздействием школы, товарищей, семьи и других факторов. На уровень активности сильно влияет отношение учителя и стиль его общения с учащимися на уроке, успеваемость и настроение самого учащегося. Поэтому у одного и того же ученика на различных уроках познавательная активность резко меняется в зависимости от того, какой учитель учит, чему учит и как учит, как он умеет активизировать класс, отдельно взятого ученика. Учителя-новаторы, да и учителя, имеющие большой опыт работы, знают, что только подлинное сотрудничество учителей и учащихся обеспечивает на уроке активную учебную деятельность.</w:t>
            </w:r>
          </w:p>
          <w:p w:rsidR="00FD7741"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Мастерство учителя возбуждать, укреплять и развивать </w:t>
            </w:r>
            <w:proofErr w:type="spellStart"/>
            <w:proofErr w:type="gramStart"/>
            <w:r w:rsidRPr="00E14560">
              <w:rPr>
                <w:rFonts w:ascii="Times New Roman" w:eastAsia="Times New Roman" w:hAnsi="Times New Roman" w:cs="Times New Roman"/>
                <w:color w:val="333333"/>
                <w:sz w:val="32"/>
                <w:szCs w:val="32"/>
                <w:lang w:eastAsia="ru-RU"/>
              </w:rPr>
              <w:t>познаватель</w:t>
            </w:r>
            <w:r w:rsidR="00E14560">
              <w:rPr>
                <w:rFonts w:ascii="Times New Roman" w:eastAsia="Times New Roman" w:hAnsi="Times New Roman" w:cs="Times New Roman"/>
                <w:color w:val="333333"/>
                <w:sz w:val="32"/>
                <w:szCs w:val="32"/>
                <w:lang w:eastAsia="ru-RU"/>
              </w:rPr>
              <w:t>-</w:t>
            </w:r>
            <w:r w:rsidRPr="00E14560">
              <w:rPr>
                <w:rFonts w:ascii="Times New Roman" w:eastAsia="Times New Roman" w:hAnsi="Times New Roman" w:cs="Times New Roman"/>
                <w:color w:val="333333"/>
                <w:sz w:val="32"/>
                <w:szCs w:val="32"/>
                <w:lang w:eastAsia="ru-RU"/>
              </w:rPr>
              <w:t>ные</w:t>
            </w:r>
            <w:proofErr w:type="spellEnd"/>
            <w:proofErr w:type="gramEnd"/>
            <w:r w:rsidRPr="00E14560">
              <w:rPr>
                <w:rFonts w:ascii="Times New Roman" w:eastAsia="Times New Roman" w:hAnsi="Times New Roman" w:cs="Times New Roman"/>
                <w:color w:val="333333"/>
                <w:sz w:val="32"/>
                <w:szCs w:val="32"/>
                <w:lang w:eastAsia="ru-RU"/>
              </w:rPr>
              <w:t xml:space="preserve"> интересы учащихся в процессе обучения состоит в умении сделать содержание своего предмета богатым, привлекательным, а способы познавательной деятельности учащихся разнообразными, творческими, продуктивными.</w:t>
            </w: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E14560" w:rsidRPr="00E14560" w:rsidRDefault="00E14560"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3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Так, где же искать истоки учебной мотивации? На какие «рычаги» нужно «нажимать» учителю, к каким внутренним источникам активности ребенка подключаться для того, чтобы побуждать школьника к учебному труду?</w:t>
            </w:r>
          </w:p>
          <w:p w:rsidR="00E115D0"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Классическая педагогика прошлого утверждала – </w:t>
            </w:r>
            <w:r w:rsidRPr="00E14560">
              <w:rPr>
                <w:rFonts w:ascii="Times New Roman" w:eastAsia="Times New Roman" w:hAnsi="Times New Roman" w:cs="Times New Roman"/>
                <w:b/>
                <w:color w:val="333333"/>
                <w:sz w:val="32"/>
                <w:szCs w:val="32"/>
                <w:lang w:eastAsia="ru-RU"/>
              </w:rPr>
              <w:t>«Смертельный грех учителя – быть скучным».</w:t>
            </w:r>
            <w:r w:rsidRPr="00E14560">
              <w:rPr>
                <w:rFonts w:ascii="Times New Roman" w:eastAsia="Times New Roman" w:hAnsi="Times New Roman" w:cs="Times New Roman"/>
                <w:color w:val="333333"/>
                <w:sz w:val="32"/>
                <w:szCs w:val="32"/>
                <w:lang w:eastAsia="ru-RU"/>
              </w:rPr>
              <w:t xml:space="preserve"> Когда ребенок занимается из-под палки, он доставляет учителю массу хлопот и огорчений, когда же дети занимаются с охотой, то дело идет совсем по-другому. Спросите у любого первоклассника, собирающегося в школу, хочет ли он учиться. И как он будет учиться. В ответ вы услышите, что получать каждый из них намерен только пятерки. Мамы, бабушки, родственники, отправляя ребенка в школу, тоже желают ему хорошей учебы и отличных оценок. Первое время сама позиция ученика, желание занять новое положение в обществе – важный мотив, который определяет готовность, желание учиться. Но такой мотив недолго сохраняет свою силу. К сожалению, приходится наблюдать, что уже к середине учебного года у первоклассников гаснет радостное ожидание учебного дня, проходит первоначальная тяга к учению. Если мы не хотим, чтобы с первых лет обучения ребенок стал тяготиться школой, мы должны позаботиться о пробуждении таких мотивов обучения, к</w:t>
            </w:r>
            <w:r w:rsidR="00E14560">
              <w:rPr>
                <w:rFonts w:ascii="Times New Roman" w:eastAsia="Times New Roman" w:hAnsi="Times New Roman" w:cs="Times New Roman"/>
                <w:color w:val="333333"/>
                <w:sz w:val="32"/>
                <w:szCs w:val="32"/>
                <w:lang w:eastAsia="ru-RU"/>
              </w:rPr>
              <w:t xml:space="preserve">оторые лежали бы не </w:t>
            </w:r>
            <w:proofErr w:type="gramStart"/>
            <w:r w:rsidRPr="00E14560">
              <w:rPr>
                <w:rFonts w:ascii="Times New Roman" w:eastAsia="Times New Roman" w:hAnsi="Times New Roman" w:cs="Times New Roman"/>
                <w:color w:val="333333"/>
                <w:sz w:val="32"/>
                <w:szCs w:val="32"/>
                <w:lang w:eastAsia="ru-RU"/>
              </w:rPr>
              <w:t>вне</w:t>
            </w:r>
            <w:proofErr w:type="gramEnd"/>
            <w:r w:rsidRPr="00E14560">
              <w:rPr>
                <w:rFonts w:ascii="Times New Roman" w:eastAsia="Times New Roman" w:hAnsi="Times New Roman" w:cs="Times New Roman"/>
                <w:color w:val="333333"/>
                <w:sz w:val="32"/>
                <w:szCs w:val="32"/>
                <w:lang w:eastAsia="ru-RU"/>
              </w:rPr>
              <w:t xml:space="preserve">, а </w:t>
            </w:r>
            <w:proofErr w:type="gramStart"/>
            <w:r w:rsidRPr="00E14560">
              <w:rPr>
                <w:rFonts w:ascii="Times New Roman" w:eastAsia="Times New Roman" w:hAnsi="Times New Roman" w:cs="Times New Roman"/>
                <w:color w:val="333333"/>
                <w:sz w:val="32"/>
                <w:szCs w:val="32"/>
                <w:lang w:eastAsia="ru-RU"/>
              </w:rPr>
              <w:t>в</w:t>
            </w:r>
            <w:proofErr w:type="gramEnd"/>
            <w:r w:rsidRPr="00E14560">
              <w:rPr>
                <w:rFonts w:ascii="Times New Roman" w:eastAsia="Times New Roman" w:hAnsi="Times New Roman" w:cs="Times New Roman"/>
                <w:color w:val="333333"/>
                <w:sz w:val="32"/>
                <w:szCs w:val="32"/>
                <w:lang w:eastAsia="ru-RU"/>
              </w:rPr>
              <w:t xml:space="preserve"> самом процессе обучения. Иначе говоря, цель в том, чтобы ребенок учился потому, что ему хочется учиться, чтобы он испытывал удовольствие от самого учения. </w:t>
            </w:r>
          </w:p>
          <w:p w:rsidR="00FD7741" w:rsidRPr="00E14560" w:rsidRDefault="00E115D0"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FD7741" w:rsidRPr="00E14560">
              <w:rPr>
                <w:rFonts w:ascii="Times New Roman" w:eastAsia="Times New Roman" w:hAnsi="Times New Roman" w:cs="Times New Roman"/>
                <w:b/>
                <w:color w:val="333333"/>
                <w:sz w:val="32"/>
                <w:szCs w:val="32"/>
                <w:lang w:eastAsia="ru-RU"/>
              </w:rPr>
              <w:t>Каковы же пути осуществления этой задачи?</w:t>
            </w:r>
            <w:r w:rsidR="00FD7741" w:rsidRPr="00E14560">
              <w:rPr>
                <w:rFonts w:ascii="Times New Roman" w:eastAsia="Times New Roman" w:hAnsi="Times New Roman" w:cs="Times New Roman"/>
                <w:color w:val="333333"/>
                <w:sz w:val="32"/>
                <w:szCs w:val="32"/>
                <w:lang w:eastAsia="ru-RU"/>
              </w:rPr>
              <w:t xml:space="preserve"> Прежде всего, интерес возбуждает и подкрепляет такой учебный материал, который является для учащихся новым, неизвестным, поражает их воображение, заставляет удивляться. </w:t>
            </w:r>
            <w:r w:rsidR="00FD7741" w:rsidRPr="00E14560">
              <w:rPr>
                <w:rFonts w:ascii="Times New Roman" w:eastAsia="Times New Roman" w:hAnsi="Times New Roman" w:cs="Times New Roman"/>
                <w:b/>
                <w:color w:val="333333"/>
                <w:sz w:val="32"/>
                <w:szCs w:val="32"/>
                <w:lang w:eastAsia="ru-RU"/>
              </w:rPr>
              <w:t>Удивление</w:t>
            </w:r>
            <w:r w:rsidR="00FD7741" w:rsidRPr="00E14560">
              <w:rPr>
                <w:rFonts w:ascii="Times New Roman" w:eastAsia="Times New Roman" w:hAnsi="Times New Roman" w:cs="Times New Roman"/>
                <w:color w:val="333333"/>
                <w:sz w:val="32"/>
                <w:szCs w:val="32"/>
                <w:lang w:eastAsia="ru-RU"/>
              </w:rPr>
              <w:t xml:space="preserve"> - сильный стимул познания. Удивляясь, человек как бы стремится заглянуть вперед. Он находится в состоянии ожидания чего-то нового.</w:t>
            </w:r>
          </w:p>
          <w:p w:rsidR="00FD7741" w:rsidRDefault="00F71537"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Далеко не всё</w:t>
            </w:r>
            <w:r w:rsidR="00FD7741" w:rsidRPr="00E14560">
              <w:rPr>
                <w:rFonts w:ascii="Times New Roman" w:eastAsia="Times New Roman" w:hAnsi="Times New Roman" w:cs="Times New Roman"/>
                <w:color w:val="333333"/>
                <w:sz w:val="32"/>
                <w:szCs w:val="32"/>
                <w:lang w:eastAsia="ru-RU"/>
              </w:rPr>
              <w:t xml:space="preserve"> в учебном материале может быть для учащихся интересно. И тогда выступает еще один, не менее важный источник познавательного интереса </w:t>
            </w:r>
            <w:r w:rsidRPr="00E14560">
              <w:rPr>
                <w:rFonts w:ascii="Times New Roman" w:eastAsia="Times New Roman" w:hAnsi="Times New Roman" w:cs="Times New Roman"/>
                <w:color w:val="333333"/>
                <w:sz w:val="32"/>
                <w:szCs w:val="32"/>
                <w:lang w:eastAsia="ru-RU"/>
              </w:rPr>
              <w:t>– сам процесс деятельности. Что</w:t>
            </w:r>
            <w:r w:rsidR="00FD7741" w:rsidRPr="00E14560">
              <w:rPr>
                <w:rFonts w:ascii="Times New Roman" w:eastAsia="Times New Roman" w:hAnsi="Times New Roman" w:cs="Times New Roman"/>
                <w:color w:val="333333"/>
                <w:sz w:val="32"/>
                <w:szCs w:val="32"/>
                <w:lang w:eastAsia="ru-RU"/>
              </w:rPr>
              <w:t>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w:t>
            </w:r>
            <w:r w:rsidRPr="00E14560">
              <w:rPr>
                <w:rFonts w:ascii="Times New Roman" w:eastAsia="Times New Roman" w:hAnsi="Times New Roman" w:cs="Times New Roman"/>
                <w:color w:val="333333"/>
                <w:sz w:val="32"/>
                <w:szCs w:val="32"/>
                <w:lang w:eastAsia="ru-RU"/>
              </w:rPr>
              <w:t>ть привлекательные стороны, что</w:t>
            </w:r>
            <w:r w:rsidR="00FD7741" w:rsidRPr="00E14560">
              <w:rPr>
                <w:rFonts w:ascii="Times New Roman" w:eastAsia="Times New Roman" w:hAnsi="Times New Roman" w:cs="Times New Roman"/>
                <w:color w:val="333333"/>
                <w:sz w:val="32"/>
                <w:szCs w:val="32"/>
                <w:lang w:eastAsia="ru-RU"/>
              </w:rPr>
              <w:t>бы сам процесс учения содержал в себе положительные заряды интереса.</w:t>
            </w: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E14560" w:rsidRPr="00E14560" w:rsidRDefault="00E14560"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4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Путь к нему лежит, прежде всего, через разнообразную самостоятельную работу учащихся, организованную в соответствии с особенностью интереса.</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Чтобы познавательный интерес постоянно подкреплялся, получал импульсы для развития, надо использовать средства, вызывающие у ученика ощущение, сознание собственного роста: задай вопрос товарищу, проанализируй ответ и оцени его, обобщи сказанное, поищи иной способ решения задачи – эти и многие другие приемы, побуждающие ученика осмыслить свою деятельность, что способствует формированию стойкого познавательного интереса.</w:t>
            </w:r>
          </w:p>
          <w:p w:rsidR="00EF425C" w:rsidRPr="00E14560" w:rsidRDefault="005F20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     </w:t>
            </w:r>
            <w:r w:rsidR="00EF425C" w:rsidRPr="00E14560">
              <w:rPr>
                <w:rFonts w:ascii="Times New Roman" w:eastAsia="Times New Roman" w:hAnsi="Times New Roman" w:cs="Times New Roman"/>
                <w:color w:val="333333"/>
                <w:sz w:val="32"/>
                <w:szCs w:val="32"/>
                <w:lang w:eastAsia="ru-RU"/>
              </w:rPr>
              <w:t xml:space="preserve">С целью проверки </w:t>
            </w:r>
            <w:r w:rsidRPr="00E14560">
              <w:rPr>
                <w:rFonts w:ascii="Times New Roman" w:eastAsia="Times New Roman" w:hAnsi="Times New Roman" w:cs="Times New Roman"/>
                <w:color w:val="333333"/>
                <w:sz w:val="32"/>
                <w:szCs w:val="32"/>
                <w:lang w:eastAsia="ru-RU"/>
              </w:rPr>
              <w:t xml:space="preserve">использования на уроках познавательного интереса учащихся мною были посещены </w:t>
            </w:r>
            <w:r w:rsidR="00E14560" w:rsidRPr="00E14560">
              <w:rPr>
                <w:rFonts w:ascii="Times New Roman" w:eastAsia="Times New Roman" w:hAnsi="Times New Roman" w:cs="Times New Roman"/>
                <w:b/>
                <w:color w:val="333333"/>
                <w:sz w:val="32"/>
                <w:szCs w:val="32"/>
                <w:u w:val="single"/>
                <w:lang w:eastAsia="ru-RU"/>
              </w:rPr>
              <w:t>36 уроков у 29</w:t>
            </w:r>
            <w:r w:rsidRPr="00E14560">
              <w:rPr>
                <w:rFonts w:ascii="Times New Roman" w:eastAsia="Times New Roman" w:hAnsi="Times New Roman" w:cs="Times New Roman"/>
                <w:b/>
                <w:color w:val="333333"/>
                <w:sz w:val="32"/>
                <w:szCs w:val="32"/>
                <w:u w:val="single"/>
                <w:lang w:eastAsia="ru-RU"/>
              </w:rPr>
              <w:t xml:space="preserve"> учителей</w:t>
            </w:r>
            <w:r w:rsidRPr="00E14560">
              <w:rPr>
                <w:rFonts w:ascii="Times New Roman" w:eastAsia="Times New Roman" w:hAnsi="Times New Roman" w:cs="Times New Roman"/>
                <w:color w:val="333333"/>
                <w:sz w:val="32"/>
                <w:szCs w:val="32"/>
                <w:lang w:eastAsia="ru-RU"/>
              </w:rPr>
              <w:t>.</w:t>
            </w:r>
          </w:p>
          <w:p w:rsidR="00E14560" w:rsidRDefault="00E14560" w:rsidP="00E025FE">
            <w:pPr>
              <w:spacing w:after="0" w:line="240" w:lineRule="auto"/>
              <w:rPr>
                <w:rFonts w:ascii="Times New Roman" w:eastAsia="Times New Roman" w:hAnsi="Times New Roman" w:cs="Times New Roman"/>
                <w:b/>
                <w:bCs/>
                <w:color w:val="000000"/>
                <w:sz w:val="32"/>
                <w:szCs w:val="32"/>
                <w:lang w:eastAsia="ru-RU"/>
              </w:rPr>
            </w:pPr>
          </w:p>
          <w:p w:rsidR="00926E7D" w:rsidRPr="00E14560" w:rsidRDefault="00F71537" w:rsidP="00E025FE">
            <w:pPr>
              <w:spacing w:after="0" w:line="240" w:lineRule="auto"/>
              <w:rPr>
                <w:rFonts w:ascii="Times New Roman" w:eastAsia="Times New Roman" w:hAnsi="Times New Roman" w:cs="Times New Roman"/>
                <w:sz w:val="32"/>
                <w:szCs w:val="32"/>
                <w:lang w:eastAsia="ru-RU"/>
              </w:rPr>
            </w:pPr>
            <w:r w:rsidRPr="00E14560">
              <w:rPr>
                <w:rFonts w:ascii="Times New Roman" w:eastAsia="Times New Roman" w:hAnsi="Times New Roman" w:cs="Times New Roman"/>
                <w:b/>
                <w:bCs/>
                <w:color w:val="000000"/>
                <w:sz w:val="32"/>
                <w:szCs w:val="32"/>
                <w:lang w:eastAsia="ru-RU"/>
              </w:rPr>
              <w:t>Остановимся на приё</w:t>
            </w:r>
            <w:r w:rsidR="00926E7D" w:rsidRPr="00E14560">
              <w:rPr>
                <w:rFonts w:ascii="Times New Roman" w:eastAsia="Times New Roman" w:hAnsi="Times New Roman" w:cs="Times New Roman"/>
                <w:b/>
                <w:bCs/>
                <w:color w:val="000000"/>
                <w:sz w:val="32"/>
                <w:szCs w:val="32"/>
                <w:lang w:eastAsia="ru-RU"/>
              </w:rPr>
              <w:t>мах, развивающих познавательный интерес. Все они нам хорошо знакомы, но не всегда мы используем на своих уроках.</w:t>
            </w:r>
            <w:r w:rsidR="00926E7D" w:rsidRPr="00E14560">
              <w:rPr>
                <w:rFonts w:ascii="Times New Roman" w:eastAsia="Times New Roman" w:hAnsi="Times New Roman" w:cs="Times New Roman"/>
                <w:color w:val="000000"/>
                <w:sz w:val="32"/>
                <w:szCs w:val="32"/>
                <w:shd w:val="clear" w:color="auto" w:fill="FFFFFF"/>
                <w:lang w:eastAsia="ru-RU"/>
              </w:rPr>
              <w:t> </w:t>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b/>
                <w:bCs/>
                <w:color w:val="000000"/>
                <w:sz w:val="36"/>
                <w:szCs w:val="36"/>
                <w:u w:val="single"/>
                <w:lang w:eastAsia="ru-RU"/>
              </w:rPr>
              <w:t>1.Интересное и необычное оформление класса и урока.</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Используются загадки, головоломки и игры, демонстрирующие понятия, которым обучают.</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proofErr w:type="gramStart"/>
            <w:r w:rsidRPr="00E14560">
              <w:rPr>
                <w:rFonts w:ascii="Times New Roman" w:eastAsia="Times New Roman" w:hAnsi="Times New Roman" w:cs="Times New Roman"/>
                <w:color w:val="000000"/>
                <w:sz w:val="32"/>
                <w:szCs w:val="32"/>
                <w:lang w:eastAsia="ru-RU"/>
              </w:rPr>
              <w:t>По новому</w:t>
            </w:r>
            <w:proofErr w:type="gramEnd"/>
            <w:r w:rsidRPr="00E14560">
              <w:rPr>
                <w:rFonts w:ascii="Times New Roman" w:eastAsia="Times New Roman" w:hAnsi="Times New Roman" w:cs="Times New Roman"/>
                <w:color w:val="000000"/>
                <w:sz w:val="32"/>
                <w:szCs w:val="32"/>
                <w:lang w:eastAsia="ru-RU"/>
              </w:rPr>
              <w:t xml:space="preserve"> оформляется классное помещение и парты.</w:t>
            </w:r>
          </w:p>
          <w:p w:rsid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Обеспечение урока музыкальным сопровождением или плакатами, относящимися к изучаемому материалу.</w:t>
            </w:r>
          </w:p>
          <w:p w:rsidR="005F20DE"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br/>
            </w:r>
            <w:r w:rsidR="008934AF" w:rsidRPr="00E14560">
              <w:rPr>
                <w:rFonts w:ascii="Times New Roman" w:eastAsia="Times New Roman" w:hAnsi="Times New Roman" w:cs="Times New Roman"/>
                <w:color w:val="000000"/>
                <w:sz w:val="32"/>
                <w:szCs w:val="32"/>
                <w:lang w:eastAsia="ru-RU"/>
              </w:rPr>
              <w:t>Этот</w:t>
            </w:r>
            <w:r w:rsidR="00F71537" w:rsidRPr="00E14560">
              <w:rPr>
                <w:rFonts w:ascii="Times New Roman" w:eastAsia="Times New Roman" w:hAnsi="Times New Roman" w:cs="Times New Roman"/>
                <w:color w:val="000000"/>
                <w:sz w:val="32"/>
                <w:szCs w:val="32"/>
                <w:lang w:eastAsia="ru-RU"/>
              </w:rPr>
              <w:t xml:space="preserve"> приём</w:t>
            </w:r>
            <w:r w:rsidR="008934AF" w:rsidRPr="00E14560">
              <w:rPr>
                <w:rFonts w:ascii="Times New Roman" w:eastAsia="Times New Roman" w:hAnsi="Times New Roman" w:cs="Times New Roman"/>
                <w:color w:val="000000"/>
                <w:sz w:val="32"/>
                <w:szCs w:val="32"/>
                <w:lang w:eastAsia="ru-RU"/>
              </w:rPr>
              <w:t xml:space="preserve">  был использован</w:t>
            </w:r>
            <w:r w:rsidR="00F71537" w:rsidRPr="00E14560">
              <w:rPr>
                <w:rFonts w:ascii="Times New Roman" w:eastAsia="Times New Roman" w:hAnsi="Times New Roman" w:cs="Times New Roman"/>
                <w:color w:val="000000"/>
                <w:sz w:val="32"/>
                <w:szCs w:val="32"/>
                <w:lang w:eastAsia="ru-RU"/>
              </w:rPr>
              <w:t xml:space="preserve"> на уроках </w:t>
            </w:r>
            <w:proofErr w:type="spellStart"/>
            <w:r w:rsidR="00F71537" w:rsidRPr="00E14560">
              <w:rPr>
                <w:rFonts w:ascii="Times New Roman" w:eastAsia="Times New Roman" w:hAnsi="Times New Roman" w:cs="Times New Roman"/>
                <w:color w:val="000000"/>
                <w:sz w:val="32"/>
                <w:szCs w:val="32"/>
                <w:lang w:eastAsia="ru-RU"/>
              </w:rPr>
              <w:t>Гаджимагомедовой</w:t>
            </w:r>
            <w:proofErr w:type="spellEnd"/>
            <w:r w:rsidR="00F71537" w:rsidRPr="00E14560">
              <w:rPr>
                <w:rFonts w:ascii="Times New Roman" w:eastAsia="Times New Roman" w:hAnsi="Times New Roman" w:cs="Times New Roman"/>
                <w:color w:val="000000"/>
                <w:sz w:val="32"/>
                <w:szCs w:val="32"/>
                <w:lang w:eastAsia="ru-RU"/>
              </w:rPr>
              <w:t xml:space="preserve"> Н.М., Гаджиевой </w:t>
            </w:r>
            <w:proofErr w:type="spellStart"/>
            <w:r w:rsidR="00F71537" w:rsidRPr="00E14560">
              <w:rPr>
                <w:rFonts w:ascii="Times New Roman" w:eastAsia="Times New Roman" w:hAnsi="Times New Roman" w:cs="Times New Roman"/>
                <w:color w:val="000000"/>
                <w:sz w:val="32"/>
                <w:szCs w:val="32"/>
                <w:lang w:eastAsia="ru-RU"/>
              </w:rPr>
              <w:t>П.И.,Магомедовой</w:t>
            </w:r>
            <w:proofErr w:type="spellEnd"/>
            <w:r w:rsidR="00F71537" w:rsidRPr="00E14560">
              <w:rPr>
                <w:rFonts w:ascii="Times New Roman" w:eastAsia="Times New Roman" w:hAnsi="Times New Roman" w:cs="Times New Roman"/>
                <w:color w:val="000000"/>
                <w:sz w:val="32"/>
                <w:szCs w:val="32"/>
                <w:lang w:eastAsia="ru-RU"/>
              </w:rPr>
              <w:t xml:space="preserve"> </w:t>
            </w:r>
            <w:proofErr w:type="spellStart"/>
            <w:r w:rsidR="00F71537" w:rsidRPr="00E14560">
              <w:rPr>
                <w:rFonts w:ascii="Times New Roman" w:eastAsia="Times New Roman" w:hAnsi="Times New Roman" w:cs="Times New Roman"/>
                <w:color w:val="000000"/>
                <w:sz w:val="32"/>
                <w:szCs w:val="32"/>
                <w:lang w:eastAsia="ru-RU"/>
              </w:rPr>
              <w:t>А.М.,Магомедовой</w:t>
            </w:r>
            <w:proofErr w:type="spellEnd"/>
            <w:r w:rsidR="00F71537" w:rsidRPr="00E14560">
              <w:rPr>
                <w:rFonts w:ascii="Times New Roman" w:eastAsia="Times New Roman" w:hAnsi="Times New Roman" w:cs="Times New Roman"/>
                <w:color w:val="000000"/>
                <w:sz w:val="32"/>
                <w:szCs w:val="32"/>
                <w:lang w:eastAsia="ru-RU"/>
              </w:rPr>
              <w:t xml:space="preserve"> Х.А., </w:t>
            </w:r>
            <w:proofErr w:type="spellStart"/>
            <w:r w:rsidR="00F71537" w:rsidRPr="00E14560">
              <w:rPr>
                <w:rFonts w:ascii="Times New Roman" w:eastAsia="Times New Roman" w:hAnsi="Times New Roman" w:cs="Times New Roman"/>
                <w:color w:val="000000"/>
                <w:sz w:val="32"/>
                <w:szCs w:val="32"/>
                <w:lang w:eastAsia="ru-RU"/>
              </w:rPr>
              <w:t>Хайбулаевой</w:t>
            </w:r>
            <w:proofErr w:type="spellEnd"/>
            <w:r w:rsidR="00F71537" w:rsidRPr="00E14560">
              <w:rPr>
                <w:rFonts w:ascii="Times New Roman" w:eastAsia="Times New Roman" w:hAnsi="Times New Roman" w:cs="Times New Roman"/>
                <w:color w:val="000000"/>
                <w:sz w:val="32"/>
                <w:szCs w:val="32"/>
                <w:lang w:eastAsia="ru-RU"/>
              </w:rPr>
              <w:t xml:space="preserve"> П.Ш.</w:t>
            </w:r>
            <w:r w:rsidR="008934AF" w:rsidRPr="00E14560">
              <w:rPr>
                <w:rFonts w:ascii="Times New Roman" w:eastAsia="Times New Roman" w:hAnsi="Times New Roman" w:cs="Times New Roman"/>
                <w:color w:val="000000"/>
                <w:sz w:val="32"/>
                <w:szCs w:val="32"/>
                <w:lang w:eastAsia="ru-RU"/>
              </w:rPr>
              <w:t xml:space="preserve">, </w:t>
            </w:r>
            <w:proofErr w:type="spellStart"/>
            <w:r w:rsidR="008934AF" w:rsidRPr="00E14560">
              <w:rPr>
                <w:rFonts w:ascii="Times New Roman" w:eastAsia="Times New Roman" w:hAnsi="Times New Roman" w:cs="Times New Roman"/>
                <w:color w:val="000000"/>
                <w:sz w:val="32"/>
                <w:szCs w:val="32"/>
                <w:lang w:eastAsia="ru-RU"/>
              </w:rPr>
              <w:t>Омаргаджиевой</w:t>
            </w:r>
            <w:proofErr w:type="spellEnd"/>
            <w:r w:rsidR="008934AF" w:rsidRPr="00E14560">
              <w:rPr>
                <w:rFonts w:ascii="Times New Roman" w:eastAsia="Times New Roman" w:hAnsi="Times New Roman" w:cs="Times New Roman"/>
                <w:color w:val="000000"/>
                <w:sz w:val="32"/>
                <w:szCs w:val="32"/>
                <w:lang w:eastAsia="ru-RU"/>
              </w:rPr>
              <w:t xml:space="preserve"> П.Р.,</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b/>
                <w:bCs/>
                <w:color w:val="000000"/>
                <w:sz w:val="32"/>
                <w:szCs w:val="32"/>
                <w:u w:val="single"/>
                <w:lang w:eastAsia="ru-RU"/>
              </w:rPr>
              <w:t>2. Связь учебной информации с жизненным опытом школьников.</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При введении новой темы узнать у учеников:</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что знают об этой теме,</w:t>
            </w:r>
          </w:p>
          <w:p w:rsidR="00926E7D"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что слышали или читали,</w:t>
            </w:r>
          </w:p>
          <w:p w:rsidR="00E14560" w:rsidRDefault="00E14560"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E14560" w:rsidRPr="00E14560" w:rsidRDefault="00E14560" w:rsidP="00E025FE">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5  -</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какие ассоциации и идеи возникают.</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Информация предоставляется в виде проблемы или проблемного вопроса:</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необходимы различные точки зрения,</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сомнения,</w:t>
            </w:r>
          </w:p>
          <w:p w:rsidR="00FA2F58"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разбор неясностей. </w:t>
            </w:r>
          </w:p>
          <w:p w:rsidR="00926E7D" w:rsidRPr="00E14560" w:rsidRDefault="00FA2F58"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Этот приём используется на уроках </w:t>
            </w:r>
            <w:proofErr w:type="spellStart"/>
            <w:r w:rsidRPr="00E14560">
              <w:rPr>
                <w:rFonts w:ascii="Times New Roman" w:eastAsia="Times New Roman" w:hAnsi="Times New Roman" w:cs="Times New Roman"/>
                <w:color w:val="000000"/>
                <w:sz w:val="32"/>
                <w:szCs w:val="32"/>
                <w:lang w:eastAsia="ru-RU"/>
              </w:rPr>
              <w:t>Ахбердилова</w:t>
            </w:r>
            <w:proofErr w:type="spellEnd"/>
            <w:r w:rsidRPr="00E14560">
              <w:rPr>
                <w:rFonts w:ascii="Times New Roman" w:eastAsia="Times New Roman" w:hAnsi="Times New Roman" w:cs="Times New Roman"/>
                <w:color w:val="000000"/>
                <w:sz w:val="32"/>
                <w:szCs w:val="32"/>
                <w:lang w:eastAsia="ru-RU"/>
              </w:rPr>
              <w:t xml:space="preserve"> А.А., </w:t>
            </w:r>
            <w:proofErr w:type="spellStart"/>
            <w:r w:rsidRPr="00E14560">
              <w:rPr>
                <w:rFonts w:ascii="Times New Roman" w:eastAsia="Times New Roman" w:hAnsi="Times New Roman" w:cs="Times New Roman"/>
                <w:color w:val="000000"/>
                <w:sz w:val="32"/>
                <w:szCs w:val="32"/>
                <w:lang w:eastAsia="ru-RU"/>
              </w:rPr>
              <w:t>Абдулаева</w:t>
            </w:r>
            <w:proofErr w:type="spellEnd"/>
            <w:r w:rsidRPr="00E14560">
              <w:rPr>
                <w:rFonts w:ascii="Times New Roman" w:eastAsia="Times New Roman" w:hAnsi="Times New Roman" w:cs="Times New Roman"/>
                <w:color w:val="000000"/>
                <w:sz w:val="32"/>
                <w:szCs w:val="32"/>
                <w:lang w:eastAsia="ru-RU"/>
              </w:rPr>
              <w:t xml:space="preserve"> М-Р</w:t>
            </w:r>
            <w:proofErr w:type="gramStart"/>
            <w:r w:rsidRPr="00E14560">
              <w:rPr>
                <w:rFonts w:ascii="Times New Roman" w:eastAsia="Times New Roman" w:hAnsi="Times New Roman" w:cs="Times New Roman"/>
                <w:color w:val="000000"/>
                <w:sz w:val="32"/>
                <w:szCs w:val="32"/>
                <w:lang w:eastAsia="ru-RU"/>
              </w:rPr>
              <w:t>.К</w:t>
            </w:r>
            <w:proofErr w:type="gram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Абдулаевой</w:t>
            </w:r>
            <w:proofErr w:type="spellEnd"/>
            <w:r w:rsidRPr="00E14560">
              <w:rPr>
                <w:rFonts w:ascii="Times New Roman" w:eastAsia="Times New Roman" w:hAnsi="Times New Roman" w:cs="Times New Roman"/>
                <w:color w:val="000000"/>
                <w:sz w:val="32"/>
                <w:szCs w:val="32"/>
                <w:lang w:eastAsia="ru-RU"/>
              </w:rPr>
              <w:t xml:space="preserve"> П.М., Магомедовой Х.М., Магомедовой Х.М.(</w:t>
            </w:r>
            <w:proofErr w:type="spellStart"/>
            <w:r w:rsidRPr="00E14560">
              <w:rPr>
                <w:rFonts w:ascii="Times New Roman" w:eastAsia="Times New Roman" w:hAnsi="Times New Roman" w:cs="Times New Roman"/>
                <w:color w:val="000000"/>
                <w:sz w:val="32"/>
                <w:szCs w:val="32"/>
                <w:lang w:eastAsia="ru-RU"/>
              </w:rPr>
              <w:t>Ахб</w:t>
            </w:r>
            <w:proofErr w:type="spellEnd"/>
            <w:r w:rsidRPr="00E14560">
              <w:rPr>
                <w:rFonts w:ascii="Times New Roman" w:eastAsia="Times New Roman" w:hAnsi="Times New Roman" w:cs="Times New Roman"/>
                <w:color w:val="000000"/>
                <w:sz w:val="32"/>
                <w:szCs w:val="32"/>
                <w:lang w:eastAsia="ru-RU"/>
              </w:rPr>
              <w:t>.)</w:t>
            </w:r>
            <w:r w:rsidR="008934AF" w:rsidRPr="00E14560">
              <w:rPr>
                <w:rFonts w:ascii="Times New Roman" w:eastAsia="Times New Roman" w:hAnsi="Times New Roman" w:cs="Times New Roman"/>
                <w:color w:val="000000"/>
                <w:sz w:val="32"/>
                <w:szCs w:val="32"/>
                <w:lang w:eastAsia="ru-RU"/>
              </w:rPr>
              <w:t>, Гаджиевой Х.М.</w:t>
            </w:r>
            <w:r w:rsidR="00134041" w:rsidRPr="00E14560">
              <w:rPr>
                <w:rFonts w:ascii="Times New Roman" w:eastAsia="Times New Roman" w:hAnsi="Times New Roman" w:cs="Times New Roman"/>
                <w:color w:val="000000"/>
                <w:sz w:val="32"/>
                <w:szCs w:val="32"/>
                <w:lang w:eastAsia="ru-RU"/>
              </w:rPr>
              <w:t>,</w:t>
            </w:r>
            <w:proofErr w:type="spellStart"/>
            <w:r w:rsidR="00134041" w:rsidRPr="00E14560">
              <w:rPr>
                <w:rFonts w:ascii="Times New Roman" w:eastAsia="Times New Roman" w:hAnsi="Times New Roman" w:cs="Times New Roman"/>
                <w:color w:val="000000"/>
                <w:sz w:val="32"/>
                <w:szCs w:val="32"/>
                <w:lang w:eastAsia="ru-RU"/>
              </w:rPr>
              <w:t>Гитиновой</w:t>
            </w:r>
            <w:proofErr w:type="spellEnd"/>
            <w:r w:rsidR="00134041" w:rsidRPr="00E14560">
              <w:rPr>
                <w:rFonts w:ascii="Times New Roman" w:eastAsia="Times New Roman" w:hAnsi="Times New Roman" w:cs="Times New Roman"/>
                <w:color w:val="000000"/>
                <w:sz w:val="32"/>
                <w:szCs w:val="32"/>
                <w:lang w:eastAsia="ru-RU"/>
              </w:rPr>
              <w:t xml:space="preserve"> </w:t>
            </w:r>
            <w:proofErr w:type="spellStart"/>
            <w:r w:rsidR="00134041" w:rsidRPr="00E14560">
              <w:rPr>
                <w:rFonts w:ascii="Times New Roman" w:eastAsia="Times New Roman" w:hAnsi="Times New Roman" w:cs="Times New Roman"/>
                <w:color w:val="000000"/>
                <w:sz w:val="32"/>
                <w:szCs w:val="32"/>
                <w:lang w:eastAsia="ru-RU"/>
              </w:rPr>
              <w:t>Х.Г.,Гасановой</w:t>
            </w:r>
            <w:proofErr w:type="spellEnd"/>
            <w:r w:rsidR="00134041" w:rsidRPr="00E14560">
              <w:rPr>
                <w:rFonts w:ascii="Times New Roman" w:eastAsia="Times New Roman" w:hAnsi="Times New Roman" w:cs="Times New Roman"/>
                <w:color w:val="000000"/>
                <w:sz w:val="32"/>
                <w:szCs w:val="32"/>
                <w:lang w:eastAsia="ru-RU"/>
              </w:rPr>
              <w:t xml:space="preserve"> П.Р.,</w:t>
            </w:r>
            <w:proofErr w:type="spellStart"/>
            <w:r w:rsidR="00134041" w:rsidRPr="00E14560">
              <w:rPr>
                <w:rFonts w:ascii="Times New Roman" w:eastAsia="Times New Roman" w:hAnsi="Times New Roman" w:cs="Times New Roman"/>
                <w:color w:val="000000"/>
                <w:sz w:val="32"/>
                <w:szCs w:val="32"/>
                <w:lang w:eastAsia="ru-RU"/>
              </w:rPr>
              <w:t>Абдулаева</w:t>
            </w:r>
            <w:proofErr w:type="spellEnd"/>
            <w:r w:rsidR="00134041" w:rsidRPr="00E14560">
              <w:rPr>
                <w:rFonts w:ascii="Times New Roman" w:eastAsia="Times New Roman" w:hAnsi="Times New Roman" w:cs="Times New Roman"/>
                <w:color w:val="000000"/>
                <w:sz w:val="32"/>
                <w:szCs w:val="32"/>
                <w:lang w:eastAsia="ru-RU"/>
              </w:rPr>
              <w:t xml:space="preserve"> А.Ш.</w:t>
            </w:r>
            <w:r w:rsidR="00E14560" w:rsidRPr="00E14560">
              <w:rPr>
                <w:rFonts w:ascii="Times New Roman" w:eastAsia="Times New Roman" w:hAnsi="Times New Roman" w:cs="Times New Roman"/>
                <w:color w:val="000000"/>
                <w:sz w:val="32"/>
                <w:szCs w:val="32"/>
                <w:lang w:eastAsia="ru-RU"/>
              </w:rPr>
              <w:t xml:space="preserve"> Магомедова М-С.А.,</w:t>
            </w:r>
            <w:proofErr w:type="spellStart"/>
            <w:r w:rsidR="00E14560" w:rsidRPr="00E14560">
              <w:rPr>
                <w:rFonts w:ascii="Times New Roman" w:eastAsia="Times New Roman" w:hAnsi="Times New Roman" w:cs="Times New Roman"/>
                <w:color w:val="000000"/>
                <w:sz w:val="32"/>
                <w:szCs w:val="32"/>
                <w:lang w:eastAsia="ru-RU"/>
              </w:rPr>
              <w:t>Умахмадова</w:t>
            </w:r>
            <w:proofErr w:type="spellEnd"/>
            <w:r w:rsidR="00E14560" w:rsidRPr="00E14560">
              <w:rPr>
                <w:rFonts w:ascii="Times New Roman" w:eastAsia="Times New Roman" w:hAnsi="Times New Roman" w:cs="Times New Roman"/>
                <w:color w:val="000000"/>
                <w:sz w:val="32"/>
                <w:szCs w:val="32"/>
                <w:lang w:eastAsia="ru-RU"/>
              </w:rPr>
              <w:t xml:space="preserve"> Ш.М</w:t>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b/>
                <w:bCs/>
                <w:color w:val="000000"/>
                <w:sz w:val="32"/>
                <w:szCs w:val="32"/>
                <w:u w:val="single"/>
                <w:lang w:eastAsia="ru-RU"/>
              </w:rPr>
              <w:t>3. Использование на уроке всех идей, догадок и соображений детей.</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Поощрение догадок, вопросов и критики.</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Использование доказательств и проверок даже ложных идей.</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Развитие умения спорить друг с другом и опровергать имеющиеся версии.</w:t>
            </w:r>
          </w:p>
          <w:p w:rsidR="002274DE" w:rsidRPr="00E14560" w:rsidRDefault="00134041" w:rsidP="00E025FE">
            <w:pPr>
              <w:shd w:val="clear" w:color="auto" w:fill="FFFFFF"/>
              <w:spacing w:after="150" w:line="240" w:lineRule="auto"/>
              <w:rPr>
                <w:rFonts w:ascii="Times New Roman" w:eastAsia="Times New Roman" w:hAnsi="Times New Roman" w:cs="Times New Roman"/>
                <w:b/>
                <w:bCs/>
                <w:color w:val="333333"/>
                <w:sz w:val="32"/>
                <w:szCs w:val="32"/>
                <w:lang w:eastAsia="ru-RU"/>
              </w:rPr>
            </w:pPr>
            <w:r w:rsidRPr="00E14560">
              <w:rPr>
                <w:rFonts w:ascii="Times New Roman" w:eastAsia="Times New Roman" w:hAnsi="Times New Roman" w:cs="Times New Roman"/>
                <w:color w:val="000000"/>
                <w:sz w:val="32"/>
                <w:szCs w:val="32"/>
                <w:lang w:eastAsia="ru-RU"/>
              </w:rPr>
              <w:t xml:space="preserve">Этот приём используется на уроках </w:t>
            </w:r>
            <w:proofErr w:type="spellStart"/>
            <w:r w:rsidRPr="00E14560">
              <w:rPr>
                <w:rFonts w:ascii="Times New Roman" w:eastAsia="Times New Roman" w:hAnsi="Times New Roman" w:cs="Times New Roman"/>
                <w:color w:val="000000"/>
                <w:sz w:val="32"/>
                <w:szCs w:val="32"/>
                <w:lang w:eastAsia="ru-RU"/>
              </w:rPr>
              <w:t>Абдулаева</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М.М.,Гаджиевой</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Х.Г.,Гаджиева</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М.Г.,Гаджиевой</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М.М.,Магомедовой</w:t>
            </w:r>
            <w:proofErr w:type="spellEnd"/>
            <w:r w:rsidRPr="00E14560">
              <w:rPr>
                <w:rFonts w:ascii="Times New Roman" w:eastAsia="Times New Roman" w:hAnsi="Times New Roman" w:cs="Times New Roman"/>
                <w:color w:val="000000"/>
                <w:sz w:val="32"/>
                <w:szCs w:val="32"/>
                <w:lang w:eastAsia="ru-RU"/>
              </w:rPr>
              <w:t xml:space="preserve"> М.И.,</w:t>
            </w:r>
            <w:r w:rsidR="00E14560" w:rsidRPr="00E14560">
              <w:rPr>
                <w:rFonts w:ascii="Times New Roman" w:eastAsia="Times New Roman" w:hAnsi="Times New Roman" w:cs="Times New Roman"/>
                <w:color w:val="000000"/>
                <w:sz w:val="32"/>
                <w:szCs w:val="32"/>
                <w:lang w:eastAsia="ru-RU"/>
              </w:rPr>
              <w:t xml:space="preserve"> Абдурахмановой А.И., </w:t>
            </w:r>
            <w:proofErr w:type="spellStart"/>
            <w:r w:rsidR="00E14560" w:rsidRPr="00E14560">
              <w:rPr>
                <w:rFonts w:ascii="Times New Roman" w:eastAsia="Times New Roman" w:hAnsi="Times New Roman" w:cs="Times New Roman"/>
                <w:color w:val="000000"/>
                <w:sz w:val="32"/>
                <w:szCs w:val="32"/>
                <w:lang w:eastAsia="ru-RU"/>
              </w:rPr>
              <w:t>Абдулбутаевой</w:t>
            </w:r>
            <w:proofErr w:type="spellEnd"/>
            <w:r w:rsidR="00E14560" w:rsidRPr="00E14560">
              <w:rPr>
                <w:rFonts w:ascii="Times New Roman" w:eastAsia="Times New Roman" w:hAnsi="Times New Roman" w:cs="Times New Roman"/>
                <w:color w:val="000000"/>
                <w:sz w:val="32"/>
                <w:szCs w:val="32"/>
                <w:lang w:eastAsia="ru-RU"/>
              </w:rPr>
              <w:t xml:space="preserve"> П.С.,</w:t>
            </w:r>
            <w:r w:rsidR="00E14560">
              <w:rPr>
                <w:rFonts w:ascii="Times New Roman" w:eastAsia="Times New Roman" w:hAnsi="Times New Roman" w:cs="Times New Roman"/>
                <w:color w:val="000000"/>
                <w:sz w:val="32"/>
                <w:szCs w:val="32"/>
                <w:lang w:eastAsia="ru-RU"/>
              </w:rPr>
              <w:t xml:space="preserve"> </w:t>
            </w:r>
            <w:proofErr w:type="spellStart"/>
            <w:r w:rsidR="00E14560">
              <w:rPr>
                <w:rFonts w:ascii="Times New Roman" w:eastAsia="Times New Roman" w:hAnsi="Times New Roman" w:cs="Times New Roman"/>
                <w:color w:val="000000"/>
                <w:sz w:val="32"/>
                <w:szCs w:val="32"/>
                <w:lang w:eastAsia="ru-RU"/>
              </w:rPr>
              <w:t>Нанишевой</w:t>
            </w:r>
            <w:proofErr w:type="spellEnd"/>
            <w:r w:rsidR="00E14560">
              <w:rPr>
                <w:rFonts w:ascii="Times New Roman" w:eastAsia="Times New Roman" w:hAnsi="Times New Roman" w:cs="Times New Roman"/>
                <w:color w:val="000000"/>
                <w:sz w:val="32"/>
                <w:szCs w:val="32"/>
                <w:lang w:eastAsia="ru-RU"/>
              </w:rPr>
              <w:t xml:space="preserve"> А.М.</w:t>
            </w:r>
            <w:r w:rsidR="002F4C23" w:rsidRPr="00E14560">
              <w:rPr>
                <w:rFonts w:ascii="Times New Roman" w:eastAsia="Times New Roman" w:hAnsi="Times New Roman" w:cs="Times New Roman"/>
                <w:color w:val="000000"/>
                <w:sz w:val="32"/>
                <w:szCs w:val="32"/>
                <w:lang w:eastAsia="ru-RU"/>
              </w:rPr>
              <w:br/>
            </w:r>
            <w:r w:rsidR="002274DE" w:rsidRPr="00E14560">
              <w:rPr>
                <w:rFonts w:ascii="Times New Roman" w:eastAsia="Times New Roman" w:hAnsi="Times New Roman" w:cs="Times New Roman"/>
                <w:b/>
                <w:bCs/>
                <w:color w:val="333333"/>
                <w:sz w:val="32"/>
                <w:szCs w:val="32"/>
                <w:lang w:eastAsia="ru-RU"/>
              </w:rPr>
              <w:t xml:space="preserve"> </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bCs/>
                <w:color w:val="333333"/>
                <w:sz w:val="32"/>
                <w:szCs w:val="32"/>
                <w:lang w:eastAsia="ru-RU"/>
              </w:rPr>
              <w:t xml:space="preserve">А теперь каждый задумайтесь над следующими вопросами и сделайте себе вывод: </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 развить у ученика интерес к предмету?</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-Какие способы повышения работоспособности на уроках я использую?</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-Какие методы и приемы наиболее успешно позволяют мне организовать учебно-познавательную деятельность учащихся?</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 сделать так, чтобы ребенку хотелось учиться?</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E14560" w:rsidP="00E025FE">
            <w:pPr>
              <w:spacing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00000"/>
                <w:sz w:val="32"/>
                <w:szCs w:val="32"/>
                <w:lang w:eastAsia="ru-RU"/>
              </w:rPr>
              <w:lastRenderedPageBreak/>
              <w:t xml:space="preserve">-  6 </w:t>
            </w:r>
            <w:r w:rsidR="00487615" w:rsidRPr="00E14560">
              <w:rPr>
                <w:rFonts w:ascii="Times New Roman" w:eastAsia="Times New Roman" w:hAnsi="Times New Roman" w:cs="Times New Roman"/>
                <w:color w:val="000000"/>
                <w:sz w:val="32"/>
                <w:szCs w:val="32"/>
                <w:lang w:eastAsia="ru-RU"/>
              </w:rPr>
              <w:t xml:space="preserve"> -</w:t>
            </w:r>
          </w:p>
          <w:p w:rsidR="00FD7741" w:rsidRPr="00E14560" w:rsidRDefault="00487615"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bCs/>
                <w:color w:val="333333"/>
                <w:sz w:val="32"/>
                <w:szCs w:val="32"/>
                <w:lang w:eastAsia="ru-RU"/>
              </w:rPr>
              <w:t>Вот  некоторые м</w:t>
            </w:r>
            <w:r w:rsidR="002F4C23" w:rsidRPr="00E14560">
              <w:rPr>
                <w:rFonts w:ascii="Times New Roman" w:eastAsia="Times New Roman" w:hAnsi="Times New Roman" w:cs="Times New Roman"/>
                <w:b/>
                <w:bCs/>
                <w:color w:val="333333"/>
                <w:sz w:val="32"/>
                <w:szCs w:val="32"/>
                <w:lang w:eastAsia="ru-RU"/>
              </w:rPr>
              <w:t xml:space="preserve">етоды </w:t>
            </w:r>
            <w:r w:rsidR="00FD7741" w:rsidRPr="00E14560">
              <w:rPr>
                <w:rFonts w:ascii="Times New Roman" w:eastAsia="Times New Roman" w:hAnsi="Times New Roman" w:cs="Times New Roman"/>
                <w:b/>
                <w:bCs/>
                <w:color w:val="333333"/>
                <w:sz w:val="32"/>
                <w:szCs w:val="32"/>
                <w:lang w:eastAsia="ru-RU"/>
              </w:rPr>
              <w:t xml:space="preserve"> формирования познавательного интереса</w:t>
            </w:r>
            <w:r w:rsidR="00802472" w:rsidRPr="00802472">
              <w:rPr>
                <w:rFonts w:ascii="Times New Roman" w:eastAsia="Times New Roman" w:hAnsi="Times New Roman" w:cs="Times New Roman"/>
                <w:b/>
                <w:bCs/>
                <w:color w:val="333333"/>
                <w:sz w:val="32"/>
                <w:szCs w:val="32"/>
                <w:lang w:eastAsia="ru-RU"/>
              </w:rPr>
              <w:t>,</w:t>
            </w:r>
            <w:r w:rsidR="00802472">
              <w:rPr>
                <w:rFonts w:ascii="Times New Roman" w:eastAsia="Times New Roman" w:hAnsi="Times New Roman" w:cs="Times New Roman"/>
                <w:b/>
                <w:bCs/>
                <w:color w:val="333333"/>
                <w:sz w:val="32"/>
                <w:szCs w:val="32"/>
                <w:lang w:eastAsia="ru-RU"/>
              </w:rPr>
              <w:t xml:space="preserve"> которые используются на  уроках</w:t>
            </w:r>
            <w:proofErr w:type="gramStart"/>
            <w:r w:rsidR="00802472">
              <w:rPr>
                <w:rFonts w:ascii="Times New Roman" w:eastAsia="Times New Roman" w:hAnsi="Times New Roman" w:cs="Times New Roman"/>
                <w:b/>
                <w:bCs/>
                <w:color w:val="333333"/>
                <w:sz w:val="32"/>
                <w:szCs w:val="32"/>
                <w:lang w:eastAsia="ru-RU"/>
              </w:rPr>
              <w:t xml:space="preserve"> </w:t>
            </w:r>
            <w:r w:rsidR="00FD7741" w:rsidRPr="00E14560">
              <w:rPr>
                <w:rFonts w:ascii="Times New Roman" w:eastAsia="Times New Roman" w:hAnsi="Times New Roman" w:cs="Times New Roman"/>
                <w:b/>
                <w:bCs/>
                <w:color w:val="333333"/>
                <w:sz w:val="32"/>
                <w:szCs w:val="32"/>
                <w:lang w:eastAsia="ru-RU"/>
              </w:rPr>
              <w:t>:</w:t>
            </w:r>
            <w:proofErr w:type="gramEnd"/>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E14560">
              <w:rPr>
                <w:rFonts w:ascii="Times New Roman" w:eastAsia="Times New Roman" w:hAnsi="Times New Roman" w:cs="Times New Roman"/>
                <w:b/>
                <w:bCs/>
                <w:i/>
                <w:iCs/>
                <w:color w:val="333333"/>
                <w:sz w:val="32"/>
                <w:szCs w:val="32"/>
                <w:u w:val="single"/>
                <w:lang w:eastAsia="ru-RU"/>
              </w:rPr>
              <w:t>1)Развитие познавательных способностей</w:t>
            </w:r>
            <w:r w:rsidRPr="00E14560">
              <w:rPr>
                <w:rFonts w:ascii="Times New Roman" w:eastAsia="Times New Roman" w:hAnsi="Times New Roman" w:cs="Times New Roman"/>
                <w:i/>
                <w:iCs/>
                <w:color w:val="333333"/>
                <w:sz w:val="32"/>
                <w:szCs w:val="32"/>
                <w:u w:val="single"/>
                <w:lang w:eastAsia="ru-RU"/>
              </w:rPr>
              <w:t>.</w:t>
            </w:r>
          </w:p>
          <w:p w:rsidR="00B026ED"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Повышение и совершенствование познавательных процессов будет более эффективным при </w:t>
            </w:r>
            <w:r w:rsidRPr="00E14560">
              <w:rPr>
                <w:rFonts w:ascii="Times New Roman" w:eastAsia="Times New Roman" w:hAnsi="Times New Roman" w:cs="Times New Roman"/>
                <w:b/>
                <w:i/>
                <w:iCs/>
                <w:color w:val="333333"/>
                <w:sz w:val="32"/>
                <w:szCs w:val="32"/>
                <w:lang w:eastAsia="ru-RU"/>
              </w:rPr>
              <w:t>систематической работе</w:t>
            </w:r>
            <w:r w:rsidR="00487615" w:rsidRPr="00E14560">
              <w:rPr>
                <w:rFonts w:ascii="Times New Roman" w:eastAsia="Times New Roman" w:hAnsi="Times New Roman" w:cs="Times New Roman"/>
                <w:b/>
                <w:i/>
                <w:iCs/>
                <w:color w:val="333333"/>
                <w:sz w:val="32"/>
                <w:szCs w:val="32"/>
                <w:lang w:eastAsia="ru-RU"/>
              </w:rPr>
              <w:t>,</w:t>
            </w:r>
            <w:r w:rsidRPr="00E14560">
              <w:rPr>
                <w:rFonts w:ascii="Times New Roman" w:eastAsia="Times New Roman" w:hAnsi="Times New Roman" w:cs="Times New Roman"/>
                <w:b/>
                <w:i/>
                <w:iCs/>
                <w:color w:val="333333"/>
                <w:sz w:val="32"/>
                <w:szCs w:val="32"/>
                <w:lang w:eastAsia="ru-RU"/>
              </w:rPr>
              <w:t xml:space="preserve"> направленной на развитие внимания, наблюдения, воображения, памяти, мышления</w:t>
            </w:r>
            <w:r w:rsidR="00802472">
              <w:rPr>
                <w:rFonts w:ascii="Times New Roman" w:eastAsia="Times New Roman" w:hAnsi="Times New Roman" w:cs="Times New Roman"/>
                <w:color w:val="333333"/>
                <w:sz w:val="32"/>
                <w:szCs w:val="32"/>
                <w:lang w:eastAsia="ru-RU"/>
              </w:rPr>
              <w:t xml:space="preserve">. В учебный материал  включаются </w:t>
            </w:r>
            <w:r w:rsidRPr="00E14560">
              <w:rPr>
                <w:rFonts w:ascii="Times New Roman" w:eastAsia="Times New Roman" w:hAnsi="Times New Roman" w:cs="Times New Roman"/>
                <w:color w:val="333333"/>
                <w:sz w:val="32"/>
                <w:szCs w:val="32"/>
                <w:lang w:eastAsia="ru-RU"/>
              </w:rPr>
              <w:t xml:space="preserve"> содержательно-логические задания, развивающие различные характеристики внимания: его объема, устойчивости, умения переключаться с одного предмета на другой побуждающие к активным действиям</w:t>
            </w:r>
            <w:proofErr w:type="gramStart"/>
            <w:r w:rsidRPr="00E14560">
              <w:rPr>
                <w:rFonts w:ascii="Times New Roman" w:eastAsia="Times New Roman" w:hAnsi="Times New Roman" w:cs="Times New Roman"/>
                <w:color w:val="333333"/>
                <w:sz w:val="32"/>
                <w:szCs w:val="32"/>
                <w:lang w:eastAsia="ru-RU"/>
              </w:rPr>
              <w:t>:(</w:t>
            </w:r>
            <w:proofErr w:type="gramEnd"/>
            <w:r w:rsidRPr="00E14560">
              <w:rPr>
                <w:rFonts w:ascii="Times New Roman" w:eastAsia="Times New Roman" w:hAnsi="Times New Roman" w:cs="Times New Roman"/>
                <w:color w:val="333333"/>
                <w:sz w:val="32"/>
                <w:szCs w:val="32"/>
                <w:lang w:eastAsia="ru-RU"/>
              </w:rPr>
              <w:t>«-Отыскать …», «-Быстро …», «-Найди…», «-Найди сходство и различие …»).</w:t>
            </w:r>
            <w:r w:rsidR="00802472">
              <w:rPr>
                <w:rFonts w:ascii="Times New Roman" w:eastAsia="Times New Roman" w:hAnsi="Times New Roman" w:cs="Times New Roman"/>
                <w:color w:val="333333"/>
                <w:sz w:val="32"/>
                <w:szCs w:val="32"/>
                <w:lang w:eastAsia="ru-RU"/>
              </w:rPr>
              <w:t xml:space="preserve"> </w:t>
            </w:r>
            <w:r w:rsidR="00802472" w:rsidRPr="00A7739D">
              <w:rPr>
                <w:rFonts w:ascii="Times New Roman" w:eastAsia="Times New Roman" w:hAnsi="Times New Roman" w:cs="Times New Roman"/>
                <w:b/>
                <w:color w:val="333333"/>
                <w:sz w:val="32"/>
                <w:szCs w:val="32"/>
                <w:lang w:eastAsia="ru-RU"/>
              </w:rPr>
              <w:t xml:space="preserve">Такого характера уроки были у </w:t>
            </w:r>
            <w:proofErr w:type="spellStart"/>
            <w:r w:rsidR="00802472" w:rsidRPr="00A7739D">
              <w:rPr>
                <w:rFonts w:ascii="Times New Roman" w:eastAsia="Times New Roman" w:hAnsi="Times New Roman" w:cs="Times New Roman"/>
                <w:b/>
                <w:color w:val="333333"/>
                <w:sz w:val="32"/>
                <w:szCs w:val="32"/>
                <w:lang w:eastAsia="ru-RU"/>
              </w:rPr>
              <w:t>Абдулаева</w:t>
            </w:r>
            <w:proofErr w:type="spellEnd"/>
            <w:r w:rsidR="00802472" w:rsidRPr="00A7739D">
              <w:rPr>
                <w:rFonts w:ascii="Times New Roman" w:eastAsia="Times New Roman" w:hAnsi="Times New Roman" w:cs="Times New Roman"/>
                <w:b/>
                <w:color w:val="333333"/>
                <w:sz w:val="32"/>
                <w:szCs w:val="32"/>
                <w:lang w:eastAsia="ru-RU"/>
              </w:rPr>
              <w:t xml:space="preserve"> </w:t>
            </w:r>
            <w:proofErr w:type="spellStart"/>
            <w:r w:rsidR="00802472" w:rsidRPr="00A7739D">
              <w:rPr>
                <w:rFonts w:ascii="Times New Roman" w:eastAsia="Times New Roman" w:hAnsi="Times New Roman" w:cs="Times New Roman"/>
                <w:b/>
                <w:color w:val="333333"/>
                <w:sz w:val="32"/>
                <w:szCs w:val="32"/>
                <w:lang w:eastAsia="ru-RU"/>
              </w:rPr>
              <w:t>М.,Гаджиева</w:t>
            </w:r>
            <w:proofErr w:type="spellEnd"/>
            <w:r w:rsidR="00802472" w:rsidRPr="00A7739D">
              <w:rPr>
                <w:rFonts w:ascii="Times New Roman" w:eastAsia="Times New Roman" w:hAnsi="Times New Roman" w:cs="Times New Roman"/>
                <w:b/>
                <w:color w:val="333333"/>
                <w:sz w:val="32"/>
                <w:szCs w:val="32"/>
                <w:lang w:eastAsia="ru-RU"/>
              </w:rPr>
              <w:t xml:space="preserve"> М.Г.,</w:t>
            </w:r>
            <w:proofErr w:type="spellStart"/>
            <w:r w:rsidR="00802472" w:rsidRPr="00A7739D">
              <w:rPr>
                <w:rFonts w:ascii="Times New Roman" w:eastAsia="Times New Roman" w:hAnsi="Times New Roman" w:cs="Times New Roman"/>
                <w:b/>
                <w:color w:val="333333"/>
                <w:sz w:val="32"/>
                <w:szCs w:val="32"/>
                <w:lang w:eastAsia="ru-RU"/>
              </w:rPr>
              <w:t>Абду</w:t>
            </w:r>
            <w:r w:rsidR="00A7739D" w:rsidRPr="00A7739D">
              <w:rPr>
                <w:rFonts w:ascii="Times New Roman" w:eastAsia="Times New Roman" w:hAnsi="Times New Roman" w:cs="Times New Roman"/>
                <w:b/>
                <w:color w:val="333333"/>
                <w:sz w:val="32"/>
                <w:szCs w:val="32"/>
                <w:lang w:eastAsia="ru-RU"/>
              </w:rPr>
              <w:t>-</w:t>
            </w:r>
            <w:r w:rsidR="00802472" w:rsidRPr="00A7739D">
              <w:rPr>
                <w:rFonts w:ascii="Times New Roman" w:eastAsia="Times New Roman" w:hAnsi="Times New Roman" w:cs="Times New Roman"/>
                <w:b/>
                <w:color w:val="333333"/>
                <w:sz w:val="32"/>
                <w:szCs w:val="32"/>
                <w:lang w:eastAsia="ru-RU"/>
              </w:rPr>
              <w:t>лаевой</w:t>
            </w:r>
            <w:proofErr w:type="spellEnd"/>
            <w:r w:rsidR="00802472" w:rsidRPr="00A7739D">
              <w:rPr>
                <w:rFonts w:ascii="Times New Roman" w:eastAsia="Times New Roman" w:hAnsi="Times New Roman" w:cs="Times New Roman"/>
                <w:b/>
                <w:color w:val="333333"/>
                <w:sz w:val="32"/>
                <w:szCs w:val="32"/>
                <w:lang w:eastAsia="ru-RU"/>
              </w:rPr>
              <w:t xml:space="preserve"> П.М.,</w:t>
            </w:r>
            <w:r w:rsidR="00F46ECF" w:rsidRPr="00A7739D">
              <w:rPr>
                <w:rFonts w:ascii="Times New Roman" w:eastAsia="Times New Roman" w:hAnsi="Times New Roman" w:cs="Times New Roman"/>
                <w:b/>
                <w:color w:val="333333"/>
                <w:sz w:val="32"/>
                <w:szCs w:val="32"/>
                <w:lang w:eastAsia="ru-RU"/>
              </w:rPr>
              <w:t xml:space="preserve"> </w:t>
            </w:r>
            <w:proofErr w:type="spellStart"/>
            <w:r w:rsidR="00F46ECF" w:rsidRPr="00A7739D">
              <w:rPr>
                <w:rFonts w:ascii="Times New Roman" w:eastAsia="Times New Roman" w:hAnsi="Times New Roman" w:cs="Times New Roman"/>
                <w:b/>
                <w:color w:val="333333"/>
                <w:sz w:val="32"/>
                <w:szCs w:val="32"/>
                <w:lang w:eastAsia="ru-RU"/>
              </w:rPr>
              <w:t>Абдулбутаевой</w:t>
            </w:r>
            <w:proofErr w:type="spellEnd"/>
            <w:r w:rsidR="00F46ECF" w:rsidRPr="00A7739D">
              <w:rPr>
                <w:rFonts w:ascii="Times New Roman" w:eastAsia="Times New Roman" w:hAnsi="Times New Roman" w:cs="Times New Roman"/>
                <w:b/>
                <w:color w:val="333333"/>
                <w:sz w:val="32"/>
                <w:szCs w:val="32"/>
                <w:lang w:eastAsia="ru-RU"/>
              </w:rPr>
              <w:t xml:space="preserve"> П.С.,</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E14560">
              <w:rPr>
                <w:rFonts w:ascii="Times New Roman" w:eastAsia="Times New Roman" w:hAnsi="Times New Roman" w:cs="Times New Roman"/>
                <w:b/>
                <w:bCs/>
                <w:i/>
                <w:iCs/>
                <w:color w:val="333333"/>
                <w:sz w:val="32"/>
                <w:szCs w:val="32"/>
                <w:u w:val="single"/>
                <w:lang w:eastAsia="ru-RU"/>
              </w:rPr>
              <w:t>2)Задания, направленные на развитие логического мышления</w:t>
            </w:r>
            <w:r w:rsidRPr="00E14560">
              <w:rPr>
                <w:rFonts w:ascii="Times New Roman" w:eastAsia="Times New Roman" w:hAnsi="Times New Roman" w:cs="Times New Roman"/>
                <w:i/>
                <w:iCs/>
                <w:color w:val="333333"/>
                <w:sz w:val="32"/>
                <w:szCs w:val="32"/>
                <w:u w:val="single"/>
                <w:lang w:eastAsia="ru-RU"/>
              </w:rPr>
              <w:t>.</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Они также необходимы для формирования познавательного интереса (задания на смекалку, задания – шутки, логические упражнения, кроссворды и ребусы).</w:t>
            </w:r>
          </w:p>
          <w:p w:rsidR="00B026ED"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Чтобы ребенок учился в полную силу своих способностей, надо стараться вызвать у него желание к учебе, к знаниям, помочь ребенку поверить в себя, в свои способности.</w:t>
            </w:r>
            <w:r w:rsidR="00F46ECF">
              <w:rPr>
                <w:rFonts w:ascii="Times New Roman" w:eastAsia="Times New Roman" w:hAnsi="Times New Roman" w:cs="Times New Roman"/>
                <w:color w:val="333333"/>
                <w:sz w:val="32"/>
                <w:szCs w:val="32"/>
                <w:lang w:eastAsia="ru-RU"/>
              </w:rPr>
              <w:t xml:space="preserve"> </w:t>
            </w:r>
            <w:r w:rsidR="00F46ECF" w:rsidRPr="00A7739D">
              <w:rPr>
                <w:rFonts w:ascii="Times New Roman" w:eastAsia="Times New Roman" w:hAnsi="Times New Roman" w:cs="Times New Roman"/>
                <w:b/>
                <w:color w:val="333333"/>
                <w:sz w:val="32"/>
                <w:szCs w:val="32"/>
                <w:lang w:eastAsia="ru-RU"/>
              </w:rPr>
              <w:t>Такого характера задания были на уроках Гаджиевой П.И.,</w:t>
            </w:r>
            <w:proofErr w:type="spellStart"/>
            <w:r w:rsidR="00F46ECF" w:rsidRPr="00A7739D">
              <w:rPr>
                <w:rFonts w:ascii="Times New Roman" w:eastAsia="Times New Roman" w:hAnsi="Times New Roman" w:cs="Times New Roman"/>
                <w:b/>
                <w:color w:val="333333"/>
                <w:sz w:val="32"/>
                <w:szCs w:val="32"/>
                <w:lang w:eastAsia="ru-RU"/>
              </w:rPr>
              <w:t>Гаджимагомедовой</w:t>
            </w:r>
            <w:proofErr w:type="spellEnd"/>
            <w:r w:rsidR="00F46ECF" w:rsidRPr="00A7739D">
              <w:rPr>
                <w:rFonts w:ascii="Times New Roman" w:eastAsia="Times New Roman" w:hAnsi="Times New Roman" w:cs="Times New Roman"/>
                <w:b/>
                <w:color w:val="333333"/>
                <w:sz w:val="32"/>
                <w:szCs w:val="32"/>
                <w:lang w:eastAsia="ru-RU"/>
              </w:rPr>
              <w:t xml:space="preserve"> Н.М.,</w:t>
            </w:r>
            <w:proofErr w:type="spellStart"/>
            <w:r w:rsidR="00F46ECF" w:rsidRPr="00A7739D">
              <w:rPr>
                <w:rFonts w:ascii="Times New Roman" w:eastAsia="Times New Roman" w:hAnsi="Times New Roman" w:cs="Times New Roman"/>
                <w:b/>
                <w:color w:val="333333"/>
                <w:sz w:val="32"/>
                <w:szCs w:val="32"/>
                <w:lang w:eastAsia="ru-RU"/>
              </w:rPr>
              <w:t>Хайбулаевой</w:t>
            </w:r>
            <w:proofErr w:type="spellEnd"/>
            <w:r w:rsidR="00F46ECF" w:rsidRPr="00A7739D">
              <w:rPr>
                <w:rFonts w:ascii="Times New Roman" w:eastAsia="Times New Roman" w:hAnsi="Times New Roman" w:cs="Times New Roman"/>
                <w:b/>
                <w:color w:val="333333"/>
                <w:sz w:val="32"/>
                <w:szCs w:val="32"/>
                <w:lang w:eastAsia="ru-RU"/>
              </w:rPr>
              <w:t xml:space="preserve"> </w:t>
            </w:r>
            <w:proofErr w:type="spellStart"/>
            <w:r w:rsidR="00F46ECF" w:rsidRPr="00A7739D">
              <w:rPr>
                <w:rFonts w:ascii="Times New Roman" w:eastAsia="Times New Roman" w:hAnsi="Times New Roman" w:cs="Times New Roman"/>
                <w:b/>
                <w:color w:val="333333"/>
                <w:sz w:val="32"/>
                <w:szCs w:val="32"/>
                <w:lang w:eastAsia="ru-RU"/>
              </w:rPr>
              <w:t>П.Ш.,Магомедовой</w:t>
            </w:r>
            <w:proofErr w:type="spellEnd"/>
            <w:r w:rsidR="00F46ECF" w:rsidRPr="00A7739D">
              <w:rPr>
                <w:rFonts w:ascii="Times New Roman" w:eastAsia="Times New Roman" w:hAnsi="Times New Roman" w:cs="Times New Roman"/>
                <w:b/>
                <w:color w:val="333333"/>
                <w:sz w:val="32"/>
                <w:szCs w:val="32"/>
                <w:lang w:eastAsia="ru-RU"/>
              </w:rPr>
              <w:t xml:space="preserve"> </w:t>
            </w:r>
            <w:proofErr w:type="spellStart"/>
            <w:r w:rsidR="00F46ECF" w:rsidRPr="00A7739D">
              <w:rPr>
                <w:rFonts w:ascii="Times New Roman" w:eastAsia="Times New Roman" w:hAnsi="Times New Roman" w:cs="Times New Roman"/>
                <w:b/>
                <w:color w:val="333333"/>
                <w:sz w:val="32"/>
                <w:szCs w:val="32"/>
                <w:lang w:eastAsia="ru-RU"/>
              </w:rPr>
              <w:t>Х.А.,Магомедовой</w:t>
            </w:r>
            <w:proofErr w:type="spellEnd"/>
            <w:r w:rsidR="00F46ECF" w:rsidRPr="00A7739D">
              <w:rPr>
                <w:rFonts w:ascii="Times New Roman" w:eastAsia="Times New Roman" w:hAnsi="Times New Roman" w:cs="Times New Roman"/>
                <w:b/>
                <w:color w:val="333333"/>
                <w:sz w:val="32"/>
                <w:szCs w:val="32"/>
                <w:lang w:eastAsia="ru-RU"/>
              </w:rPr>
              <w:t xml:space="preserve"> А.М.</w:t>
            </w:r>
            <w:r w:rsidR="00A7739D" w:rsidRPr="00A7739D">
              <w:rPr>
                <w:rFonts w:ascii="Times New Roman" w:eastAsia="Times New Roman" w:hAnsi="Times New Roman" w:cs="Times New Roman"/>
                <w:b/>
                <w:color w:val="333333"/>
                <w:sz w:val="32"/>
                <w:szCs w:val="32"/>
                <w:lang w:eastAsia="ru-RU"/>
              </w:rPr>
              <w:t>,</w:t>
            </w:r>
            <w:proofErr w:type="spellStart"/>
            <w:r w:rsidR="00A7739D">
              <w:rPr>
                <w:rFonts w:ascii="Times New Roman" w:eastAsia="Times New Roman" w:hAnsi="Times New Roman" w:cs="Times New Roman"/>
                <w:b/>
                <w:color w:val="333333"/>
                <w:sz w:val="32"/>
                <w:szCs w:val="32"/>
                <w:lang w:eastAsia="ru-RU"/>
              </w:rPr>
              <w:t>Абдулбутаевой</w:t>
            </w:r>
            <w:proofErr w:type="spellEnd"/>
            <w:r w:rsidR="00A7739D">
              <w:rPr>
                <w:rFonts w:ascii="Times New Roman" w:eastAsia="Times New Roman" w:hAnsi="Times New Roman" w:cs="Times New Roman"/>
                <w:b/>
                <w:color w:val="333333"/>
                <w:sz w:val="32"/>
                <w:szCs w:val="32"/>
                <w:lang w:eastAsia="ru-RU"/>
              </w:rPr>
              <w:t xml:space="preserve"> П.С.</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E14560">
              <w:rPr>
                <w:rFonts w:ascii="Times New Roman" w:eastAsia="Times New Roman" w:hAnsi="Times New Roman" w:cs="Times New Roman"/>
                <w:b/>
                <w:bCs/>
                <w:i/>
                <w:iCs/>
                <w:color w:val="333333"/>
                <w:sz w:val="32"/>
                <w:szCs w:val="32"/>
                <w:u w:val="single"/>
                <w:lang w:eastAsia="ru-RU"/>
              </w:rPr>
              <w:t>3)Занимательный материал</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Одним из средств формирования познавательного интереса является занимательность. Элементы занимательности, игра, все необычное, неожиданное вызывают у детей чувство удивления, живой интерес к процессу познания, помогают им усвоить любой учебный материал.</w:t>
            </w:r>
          </w:p>
          <w:p w:rsidR="00FD7741"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Игра ставит ученика в условия поиска, пробуждает интерес к победе, а отсюда – стремление быть быстрым, собранным, ловким, находчивым, уметь четко выполнять задания, соблюдать правила игры. Ещё Ушинский советовал включать элементы занимательности, игровые моменты в учебный труд учащихся для того, чтобы процесс познания был продуктивным. В работе большую пользу приносит использование дидактических игр. Игра - мощный стимул в обучении. Посредством игры активизируется познавательный интерес, так как в игре мотивов больше, чем в учебной деятельности.</w:t>
            </w:r>
            <w:r w:rsidR="00A7739D">
              <w:rPr>
                <w:rFonts w:ascii="Times New Roman" w:eastAsia="Times New Roman" w:hAnsi="Times New Roman" w:cs="Times New Roman"/>
                <w:color w:val="333333"/>
                <w:sz w:val="32"/>
                <w:szCs w:val="32"/>
                <w:lang w:eastAsia="ru-RU"/>
              </w:rPr>
              <w:t xml:space="preserve"> </w:t>
            </w:r>
            <w:r w:rsidR="00A7739D" w:rsidRPr="00A7739D">
              <w:rPr>
                <w:rFonts w:ascii="Times New Roman" w:eastAsia="Times New Roman" w:hAnsi="Times New Roman" w:cs="Times New Roman"/>
                <w:b/>
                <w:color w:val="333333"/>
                <w:sz w:val="32"/>
                <w:szCs w:val="32"/>
                <w:lang w:eastAsia="ru-RU"/>
              </w:rPr>
              <w:t>Этот метод часто используется в начальных классах.</w:t>
            </w:r>
          </w:p>
          <w:p w:rsidR="00B026ED" w:rsidRDefault="00B026ED"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B026ED" w:rsidRPr="00E14560" w:rsidRDefault="00B026ED"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7  -</w:t>
            </w:r>
          </w:p>
          <w:p w:rsidR="00FD7741" w:rsidRPr="00B026ED"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B026ED">
              <w:rPr>
                <w:rFonts w:ascii="Times New Roman" w:eastAsia="Times New Roman" w:hAnsi="Times New Roman" w:cs="Times New Roman"/>
                <w:b/>
                <w:bCs/>
                <w:i/>
                <w:iCs/>
                <w:color w:val="333333"/>
                <w:sz w:val="32"/>
                <w:szCs w:val="32"/>
                <w:u w:val="single"/>
                <w:lang w:eastAsia="ru-RU"/>
              </w:rPr>
              <w:t>4)Проблемное обучение</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Одним из важнейших факторов, влияющим на развитие познавательного интереса является проблемное обучение</w:t>
            </w:r>
            <w:r w:rsidRPr="00E14560">
              <w:rPr>
                <w:rFonts w:ascii="Times New Roman" w:eastAsia="Times New Roman" w:hAnsi="Times New Roman" w:cs="Times New Roman"/>
                <w:b/>
                <w:bCs/>
                <w:color w:val="333333"/>
                <w:sz w:val="32"/>
                <w:szCs w:val="32"/>
                <w:lang w:eastAsia="ru-RU"/>
              </w:rPr>
              <w:t>. </w:t>
            </w:r>
            <w:r w:rsidRPr="00E14560">
              <w:rPr>
                <w:rFonts w:ascii="Times New Roman" w:eastAsia="Times New Roman" w:hAnsi="Times New Roman" w:cs="Times New Roman"/>
                <w:color w:val="333333"/>
                <w:sz w:val="32"/>
                <w:szCs w:val="32"/>
                <w:lang w:eastAsia="ru-RU"/>
              </w:rPr>
              <w:t>Проблемное обучение, а не преподнесение готовых, годных лишь для заучивания фактов и выводов всегда вызывает неослабевающий интерес учеников. Такое обучение заставляет искать истину и находить ее.</w:t>
            </w:r>
          </w:p>
          <w:p w:rsidR="00487615"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В проблемном обучении на общее обсуждение ставится вопрос-проблема, содержащий в себе иногда элемент противоречий, иногда неожиданности.</w:t>
            </w:r>
          </w:p>
          <w:p w:rsidR="00B026ED"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к учению.</w:t>
            </w:r>
            <w:r w:rsidR="00F46ECF" w:rsidRPr="00E14560">
              <w:rPr>
                <w:rFonts w:ascii="Times New Roman" w:eastAsia="Times New Roman" w:hAnsi="Times New Roman" w:cs="Times New Roman"/>
                <w:color w:val="000000"/>
                <w:sz w:val="32"/>
                <w:szCs w:val="32"/>
                <w:lang w:eastAsia="ru-RU"/>
              </w:rPr>
              <w:t xml:space="preserve"> </w:t>
            </w:r>
            <w:r w:rsidR="00F46ECF" w:rsidRPr="00A7739D">
              <w:rPr>
                <w:rFonts w:ascii="Times New Roman" w:eastAsia="Times New Roman" w:hAnsi="Times New Roman" w:cs="Times New Roman"/>
                <w:b/>
                <w:color w:val="000000"/>
                <w:sz w:val="32"/>
                <w:szCs w:val="32"/>
                <w:lang w:eastAsia="ru-RU"/>
              </w:rPr>
              <w:t xml:space="preserve">Этот метод </w:t>
            </w:r>
            <w:r w:rsidR="00F46ECF" w:rsidRPr="00A7739D">
              <w:rPr>
                <w:rFonts w:ascii="Times New Roman" w:eastAsia="Times New Roman" w:hAnsi="Times New Roman" w:cs="Times New Roman"/>
                <w:b/>
                <w:color w:val="000000"/>
                <w:sz w:val="32"/>
                <w:szCs w:val="32"/>
                <w:lang w:eastAsia="ru-RU"/>
              </w:rPr>
              <w:t xml:space="preserve">используется на уроках </w:t>
            </w:r>
            <w:proofErr w:type="spellStart"/>
            <w:r w:rsidR="00F46ECF" w:rsidRPr="00A7739D">
              <w:rPr>
                <w:rFonts w:ascii="Times New Roman" w:eastAsia="Times New Roman" w:hAnsi="Times New Roman" w:cs="Times New Roman"/>
                <w:b/>
                <w:color w:val="000000"/>
                <w:sz w:val="32"/>
                <w:szCs w:val="32"/>
                <w:lang w:eastAsia="ru-RU"/>
              </w:rPr>
              <w:t>Ахбердилова</w:t>
            </w:r>
            <w:proofErr w:type="spellEnd"/>
            <w:r w:rsidR="00F46ECF" w:rsidRPr="00A7739D">
              <w:rPr>
                <w:rFonts w:ascii="Times New Roman" w:eastAsia="Times New Roman" w:hAnsi="Times New Roman" w:cs="Times New Roman"/>
                <w:b/>
                <w:color w:val="000000"/>
                <w:sz w:val="32"/>
                <w:szCs w:val="32"/>
                <w:lang w:eastAsia="ru-RU"/>
              </w:rPr>
              <w:t xml:space="preserve"> А.А., </w:t>
            </w:r>
            <w:proofErr w:type="spellStart"/>
            <w:r w:rsidR="00F46ECF" w:rsidRPr="00A7739D">
              <w:rPr>
                <w:rFonts w:ascii="Times New Roman" w:eastAsia="Times New Roman" w:hAnsi="Times New Roman" w:cs="Times New Roman"/>
                <w:b/>
                <w:color w:val="000000"/>
                <w:sz w:val="32"/>
                <w:szCs w:val="32"/>
                <w:lang w:eastAsia="ru-RU"/>
              </w:rPr>
              <w:t>Абдулаева</w:t>
            </w:r>
            <w:proofErr w:type="spellEnd"/>
            <w:r w:rsidR="00F46ECF" w:rsidRPr="00A7739D">
              <w:rPr>
                <w:rFonts w:ascii="Times New Roman" w:eastAsia="Times New Roman" w:hAnsi="Times New Roman" w:cs="Times New Roman"/>
                <w:b/>
                <w:color w:val="000000"/>
                <w:sz w:val="32"/>
                <w:szCs w:val="32"/>
                <w:lang w:eastAsia="ru-RU"/>
              </w:rPr>
              <w:t xml:space="preserve"> М-Р</w:t>
            </w:r>
            <w:proofErr w:type="gramStart"/>
            <w:r w:rsidR="00F46ECF" w:rsidRPr="00A7739D">
              <w:rPr>
                <w:rFonts w:ascii="Times New Roman" w:eastAsia="Times New Roman" w:hAnsi="Times New Roman" w:cs="Times New Roman"/>
                <w:b/>
                <w:color w:val="000000"/>
                <w:sz w:val="32"/>
                <w:szCs w:val="32"/>
                <w:lang w:eastAsia="ru-RU"/>
              </w:rPr>
              <w:t>.К</w:t>
            </w:r>
            <w:proofErr w:type="gramEnd"/>
            <w:r w:rsidR="00F46ECF" w:rsidRPr="00A7739D">
              <w:rPr>
                <w:rFonts w:ascii="Times New Roman" w:eastAsia="Times New Roman" w:hAnsi="Times New Roman" w:cs="Times New Roman"/>
                <w:b/>
                <w:color w:val="000000"/>
                <w:sz w:val="32"/>
                <w:szCs w:val="32"/>
                <w:lang w:eastAsia="ru-RU"/>
              </w:rPr>
              <w:t xml:space="preserve">.,  </w:t>
            </w:r>
            <w:r w:rsidR="00F46ECF" w:rsidRPr="00A7739D">
              <w:rPr>
                <w:rFonts w:ascii="Times New Roman" w:eastAsia="Times New Roman" w:hAnsi="Times New Roman" w:cs="Times New Roman"/>
                <w:b/>
                <w:color w:val="000000"/>
                <w:sz w:val="32"/>
                <w:szCs w:val="32"/>
                <w:lang w:eastAsia="ru-RU"/>
              </w:rPr>
              <w:t xml:space="preserve">Абдурахмановой </w:t>
            </w:r>
            <w:proofErr w:type="spellStart"/>
            <w:r w:rsidR="00F46ECF" w:rsidRPr="00A7739D">
              <w:rPr>
                <w:rFonts w:ascii="Times New Roman" w:eastAsia="Times New Roman" w:hAnsi="Times New Roman" w:cs="Times New Roman"/>
                <w:b/>
                <w:color w:val="000000"/>
                <w:sz w:val="32"/>
                <w:szCs w:val="32"/>
                <w:lang w:eastAsia="ru-RU"/>
              </w:rPr>
              <w:t>А.И.,Магомедовой</w:t>
            </w:r>
            <w:proofErr w:type="spellEnd"/>
            <w:r w:rsidR="00F46ECF" w:rsidRPr="00A7739D">
              <w:rPr>
                <w:rFonts w:ascii="Times New Roman" w:eastAsia="Times New Roman" w:hAnsi="Times New Roman" w:cs="Times New Roman"/>
                <w:b/>
                <w:color w:val="000000"/>
                <w:sz w:val="32"/>
                <w:szCs w:val="32"/>
                <w:lang w:eastAsia="ru-RU"/>
              </w:rPr>
              <w:t xml:space="preserve"> Х.М.(АХБ.),Магомедовой Х.М.(</w:t>
            </w:r>
            <w:proofErr w:type="spellStart"/>
            <w:r w:rsidR="00F46ECF" w:rsidRPr="00A7739D">
              <w:rPr>
                <w:rFonts w:ascii="Times New Roman" w:eastAsia="Times New Roman" w:hAnsi="Times New Roman" w:cs="Times New Roman"/>
                <w:b/>
                <w:color w:val="000000"/>
                <w:sz w:val="32"/>
                <w:szCs w:val="32"/>
                <w:lang w:eastAsia="ru-RU"/>
              </w:rPr>
              <w:t>Качи</w:t>
            </w:r>
            <w:proofErr w:type="spellEnd"/>
            <w:r w:rsidR="00F46ECF" w:rsidRPr="00A7739D">
              <w:rPr>
                <w:rFonts w:ascii="Times New Roman" w:eastAsia="Times New Roman" w:hAnsi="Times New Roman" w:cs="Times New Roman"/>
                <w:b/>
                <w:color w:val="000000"/>
                <w:sz w:val="32"/>
                <w:szCs w:val="32"/>
                <w:lang w:eastAsia="ru-RU"/>
              </w:rPr>
              <w:t>),</w:t>
            </w:r>
            <w:proofErr w:type="spellStart"/>
            <w:r w:rsidR="00A7739D">
              <w:rPr>
                <w:rFonts w:ascii="Times New Roman" w:eastAsia="Times New Roman" w:hAnsi="Times New Roman" w:cs="Times New Roman"/>
                <w:b/>
                <w:color w:val="000000"/>
                <w:sz w:val="32"/>
                <w:szCs w:val="32"/>
                <w:lang w:eastAsia="ru-RU"/>
              </w:rPr>
              <w:t>Абдулаева</w:t>
            </w:r>
            <w:proofErr w:type="spellEnd"/>
            <w:r w:rsidR="00A7739D">
              <w:rPr>
                <w:rFonts w:ascii="Times New Roman" w:eastAsia="Times New Roman" w:hAnsi="Times New Roman" w:cs="Times New Roman"/>
                <w:b/>
                <w:color w:val="000000"/>
                <w:sz w:val="32"/>
                <w:szCs w:val="32"/>
                <w:lang w:eastAsia="ru-RU"/>
              </w:rPr>
              <w:t xml:space="preserve"> М.М.</w:t>
            </w:r>
          </w:p>
          <w:p w:rsidR="00FD7741" w:rsidRPr="00E025FE" w:rsidRDefault="00FD7741" w:rsidP="00E025FE">
            <w:pPr>
              <w:shd w:val="clear" w:color="auto" w:fill="FFFFFF"/>
              <w:spacing w:after="150" w:line="240" w:lineRule="auto"/>
              <w:rPr>
                <w:rFonts w:ascii="Times New Roman" w:eastAsia="Times New Roman" w:hAnsi="Times New Roman" w:cs="Times New Roman"/>
                <w:color w:val="333333"/>
                <w:sz w:val="28"/>
                <w:szCs w:val="28"/>
                <w:u w:val="single"/>
                <w:lang w:eastAsia="ru-RU"/>
              </w:rPr>
            </w:pPr>
            <w:r w:rsidRPr="00E025FE">
              <w:rPr>
                <w:rFonts w:ascii="Times New Roman" w:eastAsia="Times New Roman" w:hAnsi="Times New Roman" w:cs="Times New Roman"/>
                <w:b/>
                <w:bCs/>
                <w:i/>
                <w:iCs/>
                <w:color w:val="333333"/>
                <w:sz w:val="28"/>
                <w:szCs w:val="28"/>
                <w:u w:val="single"/>
                <w:lang w:eastAsia="ru-RU"/>
              </w:rPr>
              <w:t>5)Проектная, исследовательская деятельность с применением ИКТ</w:t>
            </w:r>
          </w:p>
          <w:p w:rsidR="00FD7741" w:rsidRPr="00F46ECF"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Особого внимания заслуживает проектная деятельность учащихся, как мощный двигатель познавательного интереса</w:t>
            </w:r>
            <w:r w:rsidR="00F46ECF">
              <w:rPr>
                <w:rFonts w:ascii="Times New Roman" w:eastAsia="Times New Roman" w:hAnsi="Times New Roman" w:cs="Times New Roman"/>
                <w:color w:val="333333"/>
                <w:sz w:val="32"/>
                <w:szCs w:val="32"/>
                <w:lang w:eastAsia="ru-RU"/>
              </w:rPr>
              <w:t>.</w:t>
            </w:r>
          </w:p>
          <w:p w:rsidR="002F4C23"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Исследовательская деятельность может быть очень разнообразной. Часто при её проведении используются информационно-</w:t>
            </w:r>
            <w:proofErr w:type="spellStart"/>
            <w:r w:rsidRPr="00E14560">
              <w:rPr>
                <w:rFonts w:ascii="Times New Roman" w:eastAsia="Times New Roman" w:hAnsi="Times New Roman" w:cs="Times New Roman"/>
                <w:color w:val="333333"/>
                <w:sz w:val="32"/>
                <w:szCs w:val="32"/>
                <w:lang w:eastAsia="ru-RU"/>
              </w:rPr>
              <w:t>коммуника</w:t>
            </w:r>
            <w:proofErr w:type="spellEnd"/>
            <w:r w:rsidR="00F46ECF">
              <w:rPr>
                <w:rFonts w:ascii="Times New Roman" w:eastAsia="Times New Roman" w:hAnsi="Times New Roman" w:cs="Times New Roman"/>
                <w:color w:val="333333"/>
                <w:sz w:val="32"/>
                <w:szCs w:val="32"/>
                <w:lang w:eastAsia="ru-RU"/>
              </w:rPr>
              <w:t>-</w:t>
            </w:r>
            <w:proofErr w:type="spellStart"/>
            <w:r w:rsidRPr="00E14560">
              <w:rPr>
                <w:rFonts w:ascii="Times New Roman" w:eastAsia="Times New Roman" w:hAnsi="Times New Roman" w:cs="Times New Roman"/>
                <w:color w:val="333333"/>
                <w:sz w:val="32"/>
                <w:szCs w:val="32"/>
                <w:lang w:eastAsia="ru-RU"/>
              </w:rPr>
              <w:t>ционные</w:t>
            </w:r>
            <w:proofErr w:type="spellEnd"/>
            <w:r w:rsidRPr="00E14560">
              <w:rPr>
                <w:rFonts w:ascii="Times New Roman" w:eastAsia="Times New Roman" w:hAnsi="Times New Roman" w:cs="Times New Roman"/>
                <w:color w:val="333333"/>
                <w:sz w:val="32"/>
                <w:szCs w:val="32"/>
                <w:lang w:eastAsia="ru-RU"/>
              </w:rPr>
              <w:t xml:space="preserve"> технологии. Это и поиск информации в Интернете, и </w:t>
            </w:r>
            <w:proofErr w:type="spellStart"/>
            <w:proofErr w:type="gramStart"/>
            <w:r w:rsidRPr="00E14560">
              <w:rPr>
                <w:rFonts w:ascii="Times New Roman" w:eastAsia="Times New Roman" w:hAnsi="Times New Roman" w:cs="Times New Roman"/>
                <w:color w:val="333333"/>
                <w:sz w:val="32"/>
                <w:szCs w:val="32"/>
                <w:lang w:eastAsia="ru-RU"/>
              </w:rPr>
              <w:t>оформ</w:t>
            </w:r>
            <w:r w:rsidR="00F46ECF">
              <w:rPr>
                <w:rFonts w:ascii="Times New Roman" w:eastAsia="Times New Roman" w:hAnsi="Times New Roman" w:cs="Times New Roman"/>
                <w:color w:val="333333"/>
                <w:sz w:val="32"/>
                <w:szCs w:val="32"/>
                <w:lang w:eastAsia="ru-RU"/>
              </w:rPr>
              <w:t>-</w:t>
            </w:r>
            <w:r w:rsidRPr="00E14560">
              <w:rPr>
                <w:rFonts w:ascii="Times New Roman" w:eastAsia="Times New Roman" w:hAnsi="Times New Roman" w:cs="Times New Roman"/>
                <w:color w:val="333333"/>
                <w:sz w:val="32"/>
                <w:szCs w:val="32"/>
                <w:lang w:eastAsia="ru-RU"/>
              </w:rPr>
              <w:t>ление</w:t>
            </w:r>
            <w:proofErr w:type="spellEnd"/>
            <w:proofErr w:type="gramEnd"/>
            <w:r w:rsidRPr="00E14560">
              <w:rPr>
                <w:rFonts w:ascii="Times New Roman" w:eastAsia="Times New Roman" w:hAnsi="Times New Roman" w:cs="Times New Roman"/>
                <w:color w:val="333333"/>
                <w:sz w:val="32"/>
                <w:szCs w:val="32"/>
                <w:lang w:eastAsia="ru-RU"/>
              </w:rPr>
              <w:t xml:space="preserve"> результа</w:t>
            </w:r>
            <w:r w:rsidR="00EB40D4" w:rsidRPr="00E14560">
              <w:rPr>
                <w:rFonts w:ascii="Times New Roman" w:eastAsia="Times New Roman" w:hAnsi="Times New Roman" w:cs="Times New Roman"/>
                <w:color w:val="333333"/>
                <w:sz w:val="32"/>
                <w:szCs w:val="32"/>
                <w:lang w:eastAsia="ru-RU"/>
              </w:rPr>
              <w:t xml:space="preserve">тов работы в виде </w:t>
            </w:r>
            <w:r w:rsidRPr="00E14560">
              <w:rPr>
                <w:rFonts w:ascii="Times New Roman" w:eastAsia="Times New Roman" w:hAnsi="Times New Roman" w:cs="Times New Roman"/>
                <w:color w:val="333333"/>
                <w:sz w:val="32"/>
                <w:szCs w:val="32"/>
                <w:lang w:eastAsia="ru-RU"/>
              </w:rPr>
              <w:t xml:space="preserve"> презентации.</w:t>
            </w:r>
          </w:p>
          <w:p w:rsidR="00EE12FF" w:rsidRDefault="00487615" w:rsidP="00E025FE">
            <w:pPr>
              <w:shd w:val="clear" w:color="auto" w:fill="FFFFFF"/>
              <w:spacing w:after="150" w:line="240" w:lineRule="auto"/>
              <w:rPr>
                <w:rFonts w:ascii="Times New Roman" w:eastAsia="Times New Roman" w:hAnsi="Times New Roman" w:cs="Times New Roman"/>
                <w:color w:val="333333"/>
                <w:sz w:val="32"/>
                <w:szCs w:val="32"/>
                <w:lang w:val="en-US" w:eastAsia="ru-RU"/>
              </w:rPr>
            </w:pPr>
            <w:r w:rsidRPr="00E14560">
              <w:rPr>
                <w:rFonts w:ascii="Times New Roman" w:eastAsia="Times New Roman" w:hAnsi="Times New Roman" w:cs="Times New Roman"/>
                <w:color w:val="333333"/>
                <w:sz w:val="32"/>
                <w:szCs w:val="32"/>
                <w:lang w:eastAsia="ru-RU"/>
              </w:rPr>
              <w:t xml:space="preserve">   </w:t>
            </w:r>
            <w:r w:rsidR="00FD7741" w:rsidRPr="00E14560">
              <w:rPr>
                <w:rFonts w:ascii="Times New Roman" w:eastAsia="Times New Roman" w:hAnsi="Times New Roman" w:cs="Times New Roman"/>
                <w:color w:val="333333"/>
                <w:sz w:val="32"/>
                <w:szCs w:val="32"/>
                <w:lang w:eastAsia="ru-RU"/>
              </w:rPr>
              <w:t>Несомненно, овладение учащимися ИКТ соответствует современным задачам обучения. Но следует отметить ещё один момент: для организации исследовательской деятельности учащихся учитель сам должен быть исследователем. Применение ИКТ на уроках усиливает положительную мотивацию обучения, активизирует познавательную деятельность обучающихся. Кроме того, использование ИКТ позволяет проводить уроки:</w:t>
            </w:r>
          </w:p>
          <w:p w:rsidR="00EE12FF" w:rsidRDefault="00E025FE" w:rsidP="00E025FE">
            <w:pPr>
              <w:shd w:val="clear" w:color="auto" w:fill="FFFFFF"/>
              <w:spacing w:after="150" w:line="240" w:lineRule="auto"/>
              <w:rPr>
                <w:rFonts w:ascii="Times New Roman" w:eastAsia="Times New Roman" w:hAnsi="Times New Roman" w:cs="Times New Roman"/>
                <w:color w:val="333333"/>
                <w:sz w:val="32"/>
                <w:szCs w:val="32"/>
                <w:lang w:val="en-US" w:eastAsia="ru-RU"/>
              </w:rPr>
            </w:pPr>
            <w:r>
              <w:rPr>
                <w:rFonts w:ascii="Times New Roman" w:eastAsia="Times New Roman" w:hAnsi="Times New Roman" w:cs="Times New Roman"/>
                <w:color w:val="333333"/>
                <w:sz w:val="32"/>
                <w:szCs w:val="32"/>
                <w:lang w:eastAsia="ru-RU"/>
              </w:rPr>
              <w:t xml:space="preserve"> </w:t>
            </w:r>
            <w:r w:rsidR="00FD7741" w:rsidRPr="00E025FE">
              <w:rPr>
                <w:rFonts w:ascii="Times New Roman" w:eastAsia="Times New Roman" w:hAnsi="Times New Roman" w:cs="Times New Roman"/>
                <w:color w:val="333333"/>
                <w:sz w:val="32"/>
                <w:szCs w:val="32"/>
                <w:lang w:eastAsia="ru-RU"/>
              </w:rPr>
              <w:t>-на высоком эстетическом и эмоциональном уровне (анимация, музыка);</w:t>
            </w:r>
            <w:r>
              <w:rPr>
                <w:rFonts w:ascii="Times New Roman" w:eastAsia="Times New Roman" w:hAnsi="Times New Roman" w:cs="Times New Roman"/>
                <w:color w:val="333333"/>
                <w:sz w:val="32"/>
                <w:szCs w:val="32"/>
                <w:lang w:eastAsia="ru-RU"/>
              </w:rPr>
              <w:t xml:space="preserve">    </w:t>
            </w:r>
          </w:p>
          <w:p w:rsidR="00FD7741" w:rsidRPr="00E025FE"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025FE">
              <w:rPr>
                <w:rFonts w:ascii="Times New Roman" w:eastAsia="Times New Roman" w:hAnsi="Times New Roman" w:cs="Times New Roman"/>
                <w:color w:val="333333"/>
                <w:sz w:val="32"/>
                <w:szCs w:val="32"/>
                <w:lang w:eastAsia="ru-RU"/>
              </w:rPr>
              <w:t>-обеспечивает наглядность;</w:t>
            </w:r>
          </w:p>
          <w:p w:rsidR="00FD7741" w:rsidRPr="00E025FE"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025FE">
              <w:rPr>
                <w:rFonts w:ascii="Times New Roman" w:eastAsia="Times New Roman" w:hAnsi="Times New Roman" w:cs="Times New Roman"/>
                <w:color w:val="333333"/>
                <w:sz w:val="32"/>
                <w:szCs w:val="32"/>
                <w:lang w:eastAsia="ru-RU"/>
              </w:rPr>
              <w:t>-привлекает большое количество дидактического материала;</w:t>
            </w:r>
          </w:p>
          <w:p w:rsidR="00FD7741"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025FE">
              <w:rPr>
                <w:rFonts w:ascii="Times New Roman" w:eastAsia="Times New Roman" w:hAnsi="Times New Roman" w:cs="Times New Roman"/>
                <w:color w:val="333333"/>
                <w:sz w:val="32"/>
                <w:szCs w:val="32"/>
                <w:lang w:eastAsia="ru-RU"/>
              </w:rPr>
              <w:t>-повышает объём выполняемой работы на уроке в 1,5 – 2 раза;</w:t>
            </w:r>
          </w:p>
          <w:p w:rsidR="00B026ED" w:rsidRPr="00E025FE" w:rsidRDefault="00B026ED"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B026ED" w:rsidRPr="00E14560" w:rsidRDefault="00B026ED"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8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-обеспечивает высокую степень дифференциации обучения (индивидуально подойти к ученику, применяя разно</w:t>
            </w:r>
            <w:r w:rsidR="00B026ED">
              <w:rPr>
                <w:rFonts w:ascii="Times New Roman" w:eastAsia="Times New Roman" w:hAnsi="Times New Roman" w:cs="Times New Roman"/>
                <w:color w:val="333333"/>
                <w:sz w:val="32"/>
                <w:szCs w:val="32"/>
                <w:lang w:eastAsia="ru-RU"/>
              </w:rPr>
              <w:t xml:space="preserve"> </w:t>
            </w:r>
            <w:r w:rsidRPr="00E14560">
              <w:rPr>
                <w:rFonts w:ascii="Times New Roman" w:eastAsia="Times New Roman" w:hAnsi="Times New Roman" w:cs="Times New Roman"/>
                <w:color w:val="333333"/>
                <w:sz w:val="32"/>
                <w:szCs w:val="32"/>
                <w:lang w:eastAsia="ru-RU"/>
              </w:rPr>
              <w:t>уровневые задания);</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-расширяет возможность самостоятельной деятельности;</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-формирует навык исследовательской деятельности;</w:t>
            </w:r>
          </w:p>
          <w:p w:rsidR="00EE12FF" w:rsidRDefault="00FD7741" w:rsidP="00EE12FF">
            <w:pPr>
              <w:shd w:val="clear" w:color="auto" w:fill="FFFFFF"/>
              <w:spacing w:after="150" w:line="240" w:lineRule="auto"/>
              <w:rPr>
                <w:rFonts w:ascii="Times New Roman" w:eastAsia="Times New Roman" w:hAnsi="Times New Roman" w:cs="Times New Roman"/>
                <w:color w:val="333333"/>
                <w:sz w:val="32"/>
                <w:szCs w:val="32"/>
                <w:lang w:val="en-US" w:eastAsia="ru-RU"/>
              </w:rPr>
            </w:pPr>
            <w:r w:rsidRPr="00E14560">
              <w:rPr>
                <w:rFonts w:ascii="Times New Roman" w:eastAsia="Times New Roman" w:hAnsi="Times New Roman" w:cs="Times New Roman"/>
                <w:color w:val="333333"/>
                <w:sz w:val="32"/>
                <w:szCs w:val="32"/>
                <w:lang w:eastAsia="ru-RU"/>
              </w:rPr>
              <w:t>-обеспечивает доступ к различным справочным системам, электронным библиотекам, другим информационным ресурсам;</w:t>
            </w:r>
            <w:r w:rsidR="00EE12FF">
              <w:rPr>
                <w:rFonts w:ascii="Times New Roman" w:eastAsia="Times New Roman" w:hAnsi="Times New Roman" w:cs="Times New Roman"/>
                <w:color w:val="333333"/>
                <w:sz w:val="32"/>
                <w:szCs w:val="32"/>
                <w:lang w:eastAsia="ru-RU"/>
              </w:rPr>
              <w:t xml:space="preserve"> </w:t>
            </w:r>
          </w:p>
          <w:p w:rsidR="00FD7741" w:rsidRPr="00EE12FF" w:rsidRDefault="00EE12FF" w:rsidP="00EE12FF">
            <w:pPr>
              <w:shd w:val="clear" w:color="auto" w:fill="FFFFFF"/>
              <w:spacing w:after="150" w:line="240" w:lineRule="auto"/>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color w:val="333333"/>
                <w:sz w:val="32"/>
                <w:szCs w:val="32"/>
                <w:lang w:eastAsia="ru-RU"/>
              </w:rPr>
              <w:t xml:space="preserve">На посещённых мною 36 уроках только на 5 уроках была использована ИКТ. </w:t>
            </w:r>
            <w:r w:rsidRPr="00A7739D">
              <w:rPr>
                <w:rFonts w:ascii="Times New Roman" w:eastAsia="Times New Roman" w:hAnsi="Times New Roman" w:cs="Times New Roman"/>
                <w:b/>
                <w:color w:val="333333"/>
                <w:sz w:val="32"/>
                <w:szCs w:val="32"/>
                <w:lang w:eastAsia="ru-RU"/>
              </w:rPr>
              <w:t>Эти уроки Магомедовой Х.А.,</w:t>
            </w:r>
            <w:proofErr w:type="spellStart"/>
            <w:r w:rsidRPr="00A7739D">
              <w:rPr>
                <w:rFonts w:ascii="Times New Roman" w:eastAsia="Times New Roman" w:hAnsi="Times New Roman" w:cs="Times New Roman"/>
                <w:b/>
                <w:color w:val="333333"/>
                <w:sz w:val="32"/>
                <w:szCs w:val="32"/>
                <w:lang w:eastAsia="ru-RU"/>
              </w:rPr>
              <w:t>Абдулаевой</w:t>
            </w:r>
            <w:proofErr w:type="spellEnd"/>
            <w:r w:rsidRPr="00A7739D">
              <w:rPr>
                <w:rFonts w:ascii="Times New Roman" w:eastAsia="Times New Roman" w:hAnsi="Times New Roman" w:cs="Times New Roman"/>
                <w:b/>
                <w:color w:val="333333"/>
                <w:sz w:val="32"/>
                <w:szCs w:val="32"/>
                <w:lang w:eastAsia="ru-RU"/>
              </w:rPr>
              <w:t xml:space="preserve"> П.М.,</w:t>
            </w:r>
            <w:proofErr w:type="spellStart"/>
            <w:proofErr w:type="gramStart"/>
            <w:r w:rsidRPr="00A7739D">
              <w:rPr>
                <w:rFonts w:ascii="Times New Roman" w:eastAsia="Times New Roman" w:hAnsi="Times New Roman" w:cs="Times New Roman"/>
                <w:b/>
                <w:color w:val="333333"/>
                <w:sz w:val="32"/>
                <w:szCs w:val="32"/>
                <w:lang w:eastAsia="ru-RU"/>
              </w:rPr>
              <w:t>Абдурахмано</w:t>
            </w:r>
            <w:proofErr w:type="spellEnd"/>
            <w:r w:rsidRPr="00A7739D">
              <w:rPr>
                <w:rFonts w:ascii="Times New Roman" w:eastAsia="Times New Roman" w:hAnsi="Times New Roman" w:cs="Times New Roman"/>
                <w:b/>
                <w:color w:val="333333"/>
                <w:sz w:val="32"/>
                <w:szCs w:val="32"/>
                <w:lang w:eastAsia="ru-RU"/>
              </w:rPr>
              <w:t>-вой</w:t>
            </w:r>
            <w:proofErr w:type="gramEnd"/>
            <w:r w:rsidRPr="00A7739D">
              <w:rPr>
                <w:rFonts w:ascii="Times New Roman" w:eastAsia="Times New Roman" w:hAnsi="Times New Roman" w:cs="Times New Roman"/>
                <w:b/>
                <w:color w:val="333333"/>
                <w:sz w:val="32"/>
                <w:szCs w:val="32"/>
                <w:lang w:eastAsia="ru-RU"/>
              </w:rPr>
              <w:t xml:space="preserve"> А.И., </w:t>
            </w:r>
            <w:proofErr w:type="spellStart"/>
            <w:r w:rsidRPr="00A7739D">
              <w:rPr>
                <w:rFonts w:ascii="Times New Roman" w:eastAsia="Times New Roman" w:hAnsi="Times New Roman" w:cs="Times New Roman"/>
                <w:b/>
                <w:color w:val="333333"/>
                <w:sz w:val="32"/>
                <w:szCs w:val="32"/>
                <w:lang w:eastAsia="ru-RU"/>
              </w:rPr>
              <w:t>Омаргаджиевой</w:t>
            </w:r>
            <w:proofErr w:type="spellEnd"/>
            <w:r w:rsidRPr="00A7739D">
              <w:rPr>
                <w:rFonts w:ascii="Times New Roman" w:eastAsia="Times New Roman" w:hAnsi="Times New Roman" w:cs="Times New Roman"/>
                <w:b/>
                <w:color w:val="333333"/>
                <w:sz w:val="32"/>
                <w:szCs w:val="32"/>
                <w:lang w:eastAsia="ru-RU"/>
              </w:rPr>
              <w:t xml:space="preserve"> </w:t>
            </w:r>
            <w:proofErr w:type="spellStart"/>
            <w:r w:rsidRPr="00A7739D">
              <w:rPr>
                <w:rFonts w:ascii="Times New Roman" w:eastAsia="Times New Roman" w:hAnsi="Times New Roman" w:cs="Times New Roman"/>
                <w:b/>
                <w:color w:val="333333"/>
                <w:sz w:val="32"/>
                <w:szCs w:val="32"/>
                <w:lang w:eastAsia="ru-RU"/>
              </w:rPr>
              <w:t>П.Р.и</w:t>
            </w:r>
            <w:proofErr w:type="spellEnd"/>
            <w:r w:rsidRPr="00A7739D">
              <w:rPr>
                <w:rFonts w:ascii="Times New Roman" w:eastAsia="Times New Roman" w:hAnsi="Times New Roman" w:cs="Times New Roman"/>
                <w:b/>
                <w:color w:val="333333"/>
                <w:sz w:val="32"/>
                <w:szCs w:val="32"/>
                <w:lang w:eastAsia="ru-RU"/>
              </w:rPr>
              <w:t xml:space="preserve"> Гаджиевой М.М.</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color w:val="333333"/>
                <w:sz w:val="32"/>
                <w:szCs w:val="32"/>
                <w:lang w:eastAsia="ru-RU"/>
              </w:rPr>
              <w:t>Все это в итоге способствует повышению качества образования.</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487615" w:rsidRPr="00B026ED"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Таким образом, труд, затраченный на управление познавательной деятельностью с помощью средств ИКТ, оправдывает себя во всех отношениях.</w:t>
            </w:r>
            <w:r w:rsidR="00B026ED">
              <w:rPr>
                <w:rFonts w:ascii="Times New Roman" w:eastAsia="Times New Roman" w:hAnsi="Times New Roman" w:cs="Times New Roman"/>
                <w:color w:val="333333"/>
                <w:sz w:val="32"/>
                <w:szCs w:val="32"/>
                <w:lang w:eastAsia="ru-RU"/>
              </w:rPr>
              <w:t xml:space="preserve"> </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333333"/>
                <w:sz w:val="32"/>
                <w:szCs w:val="32"/>
                <w:u w:val="single"/>
                <w:lang w:eastAsia="ru-RU"/>
              </w:rPr>
            </w:pPr>
            <w:r w:rsidRPr="00E14560">
              <w:rPr>
                <w:rFonts w:ascii="Times New Roman" w:eastAsia="Times New Roman" w:hAnsi="Times New Roman" w:cs="Times New Roman"/>
                <w:b/>
                <w:bCs/>
                <w:color w:val="333333"/>
                <w:sz w:val="32"/>
                <w:szCs w:val="32"/>
                <w:u w:val="single"/>
                <w:lang w:eastAsia="ru-RU"/>
              </w:rPr>
              <w:t>Вывод:</w:t>
            </w:r>
            <w:r w:rsidRPr="00E14560">
              <w:rPr>
                <w:rFonts w:ascii="Times New Roman" w:eastAsia="Times New Roman" w:hAnsi="Times New Roman" w:cs="Times New Roman"/>
                <w:color w:val="333333"/>
                <w:sz w:val="32"/>
                <w:szCs w:val="32"/>
                <w:lang w:eastAsia="ru-RU"/>
              </w:rPr>
              <w:t xml:space="preserve"> правильное проведение самостоятельной работы, проблемное обучение, исследовательская работа, проектная деятельность, использование игры, компьютерных технологий – </w:t>
            </w:r>
            <w:r w:rsidRPr="00E14560">
              <w:rPr>
                <w:rFonts w:ascii="Times New Roman" w:eastAsia="Times New Roman" w:hAnsi="Times New Roman" w:cs="Times New Roman"/>
                <w:b/>
                <w:color w:val="333333"/>
                <w:sz w:val="32"/>
                <w:szCs w:val="32"/>
                <w:u w:val="single"/>
                <w:lang w:eastAsia="ru-RU"/>
              </w:rPr>
              <w:t>всё это спо</w:t>
            </w:r>
            <w:r w:rsidR="00B026ED">
              <w:rPr>
                <w:rFonts w:ascii="Times New Roman" w:eastAsia="Times New Roman" w:hAnsi="Times New Roman" w:cs="Times New Roman"/>
                <w:b/>
                <w:color w:val="333333"/>
                <w:sz w:val="32"/>
                <w:szCs w:val="32"/>
                <w:u w:val="single"/>
                <w:lang w:eastAsia="ru-RU"/>
              </w:rPr>
              <w:t>собствует повышению познаватель</w:t>
            </w:r>
            <w:r w:rsidRPr="00E14560">
              <w:rPr>
                <w:rFonts w:ascii="Times New Roman" w:eastAsia="Times New Roman" w:hAnsi="Times New Roman" w:cs="Times New Roman"/>
                <w:b/>
                <w:color w:val="333333"/>
                <w:sz w:val="32"/>
                <w:szCs w:val="32"/>
                <w:u w:val="single"/>
                <w:lang w:eastAsia="ru-RU"/>
              </w:rPr>
              <w:t>ного интереса.</w:t>
            </w:r>
          </w:p>
          <w:p w:rsidR="00B026ED" w:rsidRPr="00EE12FF" w:rsidRDefault="00926E7D" w:rsidP="00EE12FF">
            <w:pPr>
              <w:spacing w:after="0" w:line="240" w:lineRule="auto"/>
              <w:rPr>
                <w:rFonts w:ascii="Times New Roman" w:eastAsia="Times New Roman" w:hAnsi="Times New Roman" w:cs="Times New Roman"/>
                <w:color w:val="000000"/>
                <w:sz w:val="32"/>
                <w:szCs w:val="32"/>
                <w:shd w:val="clear" w:color="auto" w:fill="FFFFFF"/>
                <w:lang w:eastAsia="ru-RU"/>
              </w:rPr>
            </w:pPr>
            <w:r w:rsidRPr="00E14560">
              <w:rPr>
                <w:rFonts w:ascii="Times New Roman" w:eastAsia="Times New Roman" w:hAnsi="Times New Roman" w:cs="Times New Roman"/>
                <w:color w:val="000000"/>
                <w:sz w:val="32"/>
                <w:szCs w:val="32"/>
                <w:shd w:val="clear" w:color="auto" w:fill="FFFFFF"/>
                <w:lang w:eastAsia="ru-RU"/>
              </w:rPr>
              <w:t>И, наконец, главное, поддержать в себе внутренний контроль. Что означает индивидуальную заботу и ответственность каждого учителя, как за свои успехи, так и собственные провалы и неудачи. Как можно чаще, задаваться следующими вопросами: Что мы хотим? Какие уроки мы извлекли? Какого успеха удалось добиться? Забота о качестве предполагает период проб и ошибок, поиска путей и все таки в результате мы набираемся опыта.</w:t>
            </w:r>
            <w:bookmarkStart w:id="0" w:name="_GoBack"/>
            <w:bookmarkEnd w:id="0"/>
            <w:r w:rsidR="002F4C23"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 xml:space="preserve">Мастерство учителя возбуждать, укреплять и развивать познавательные интересы учащихся в процессе обучения состоит в умении сделать содержание своего предмета богатым, привлекательным, а способы познавательной деятельности учащихся </w:t>
            </w:r>
          </w:p>
          <w:p w:rsidR="00B026ED" w:rsidRDefault="00B026E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B026ED" w:rsidRDefault="00B026ED" w:rsidP="00E025FE">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9  -</w:t>
            </w:r>
          </w:p>
          <w:p w:rsidR="00487615"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разнообразными, творческими, продуктивными. </w:t>
            </w:r>
            <w:r w:rsidRPr="00E14560">
              <w:rPr>
                <w:rFonts w:ascii="Times New Roman" w:eastAsia="Times New Roman" w:hAnsi="Times New Roman" w:cs="Times New Roman"/>
                <w:color w:val="000000"/>
                <w:sz w:val="32"/>
                <w:szCs w:val="32"/>
                <w:lang w:eastAsia="ru-RU"/>
              </w:rPr>
              <w:br/>
            </w:r>
            <w:r w:rsidR="002F4C23" w:rsidRPr="00E14560">
              <w:rPr>
                <w:rFonts w:ascii="Times New Roman" w:eastAsia="Times New Roman" w:hAnsi="Times New Roman" w:cs="Times New Roman"/>
                <w:color w:val="000000"/>
                <w:sz w:val="32"/>
                <w:szCs w:val="32"/>
                <w:lang w:eastAsia="ru-RU"/>
              </w:rPr>
              <w:t xml:space="preserve">   </w:t>
            </w:r>
            <w:r w:rsidR="00487615"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 xml:space="preserve">Каждый педагог, в каком бы учебном заведении он ни работал, хорошо знает, что от умения пробудить интерес к своему предмету во многом зависит успех урока, лекции, беседы, любого воспитательного мероприятия. </w:t>
            </w:r>
          </w:p>
          <w:p w:rsidR="00926E7D" w:rsidRPr="00E14560" w:rsidRDefault="00487615"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     </w:t>
            </w:r>
            <w:r w:rsidR="00926E7D" w:rsidRPr="00E14560">
              <w:rPr>
                <w:rFonts w:ascii="Times New Roman" w:eastAsia="Times New Roman" w:hAnsi="Times New Roman" w:cs="Times New Roman"/>
                <w:color w:val="000000"/>
                <w:sz w:val="32"/>
                <w:szCs w:val="32"/>
                <w:lang w:eastAsia="ru-RU"/>
              </w:rPr>
              <w:t xml:space="preserve">Однако пробуждение </w:t>
            </w:r>
            <w:r w:rsidR="00926E7D" w:rsidRPr="00E14560">
              <w:rPr>
                <w:rFonts w:ascii="Times New Roman" w:eastAsia="Times New Roman" w:hAnsi="Times New Roman" w:cs="Times New Roman"/>
                <w:b/>
                <w:color w:val="000000"/>
                <w:sz w:val="32"/>
                <w:szCs w:val="32"/>
                <w:lang w:eastAsia="ru-RU"/>
              </w:rPr>
              <w:t>познавательного интереса</w:t>
            </w:r>
            <w:r w:rsidR="00926E7D" w:rsidRPr="00E14560">
              <w:rPr>
                <w:rFonts w:ascii="Times New Roman" w:eastAsia="Times New Roman" w:hAnsi="Times New Roman" w:cs="Times New Roman"/>
                <w:color w:val="000000"/>
                <w:sz w:val="32"/>
                <w:szCs w:val="32"/>
                <w:lang w:eastAsia="ru-RU"/>
              </w:rPr>
              <w:t xml:space="preserve"> — это всего лишь начальная стадия большой и сложной работы по воспитанию глубокого интереса к знаниям и потребности в самообразовании. Многие даже убеждены, что, если детям было интересно слушать учителя, значит, урок прошел хорошо. Но нередко не задумываются над тем, как работали ученики на уроке, какие главные направления избрал преподаватель для пробуждения и развития творческой активности, самостоятельности мысли, стремления к самообразованию и самовоспитанию у своих питомцев. А ведь в этом сегодня состоит главное! </w:t>
            </w:r>
            <w:r w:rsidR="00926E7D" w:rsidRPr="00E14560">
              <w:rPr>
                <w:rFonts w:ascii="Times New Roman" w:eastAsia="Times New Roman" w:hAnsi="Times New Roman" w:cs="Times New Roman"/>
                <w:color w:val="000000"/>
                <w:sz w:val="32"/>
                <w:szCs w:val="32"/>
                <w:lang w:eastAsia="ru-RU"/>
              </w:rPr>
              <w:br/>
              <w:t>«Современные дети не хотят учиться».</w:t>
            </w:r>
          </w:p>
          <w:p w:rsidR="00926E7D" w:rsidRPr="00E14560" w:rsidRDefault="00691868"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     </w:t>
            </w:r>
            <w:r w:rsidR="00926E7D" w:rsidRPr="00E14560">
              <w:rPr>
                <w:rFonts w:ascii="Times New Roman" w:eastAsia="Times New Roman" w:hAnsi="Times New Roman" w:cs="Times New Roman"/>
                <w:color w:val="000000"/>
                <w:sz w:val="32"/>
                <w:szCs w:val="32"/>
                <w:lang w:eastAsia="ru-RU"/>
              </w:rPr>
              <w:t>Понимая то</w:t>
            </w:r>
            <w:proofErr w:type="gramStart"/>
            <w:r w:rsidR="00926E7D" w:rsidRPr="00E14560">
              <w:rPr>
                <w:rFonts w:ascii="Times New Roman" w:eastAsia="Times New Roman" w:hAnsi="Times New Roman" w:cs="Times New Roman"/>
                <w:color w:val="000000"/>
                <w:sz w:val="32"/>
                <w:szCs w:val="32"/>
                <w:lang w:eastAsia="ru-RU"/>
              </w:rPr>
              <w:t xml:space="preserve"> ,</w:t>
            </w:r>
            <w:proofErr w:type="gramEnd"/>
            <w:r w:rsidR="00926E7D" w:rsidRPr="00E14560">
              <w:rPr>
                <w:rFonts w:ascii="Times New Roman" w:eastAsia="Times New Roman" w:hAnsi="Times New Roman" w:cs="Times New Roman"/>
                <w:color w:val="000000"/>
                <w:sz w:val="32"/>
                <w:szCs w:val="32"/>
                <w:lang w:eastAsia="ru-RU"/>
              </w:rPr>
              <w:t>как тяжело работать с такими детьми ,особенно не чувствуя отдачи ,я хотела бы в качестве поддержки привести пример метафоры.</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Помните, как Снежная королева заколдовала Кая </w:t>
            </w:r>
            <w:proofErr w:type="gramStart"/>
            <w:r w:rsidRPr="00E14560">
              <w:rPr>
                <w:rFonts w:ascii="Times New Roman" w:eastAsia="Times New Roman" w:hAnsi="Times New Roman" w:cs="Times New Roman"/>
                <w:color w:val="000000"/>
                <w:sz w:val="32"/>
                <w:szCs w:val="32"/>
                <w:lang w:eastAsia="ru-RU"/>
              </w:rPr>
              <w:t>?О</w:t>
            </w:r>
            <w:proofErr w:type="gramEnd"/>
            <w:r w:rsidRPr="00E14560">
              <w:rPr>
                <w:rFonts w:ascii="Times New Roman" w:eastAsia="Times New Roman" w:hAnsi="Times New Roman" w:cs="Times New Roman"/>
                <w:color w:val="000000"/>
                <w:sz w:val="32"/>
                <w:szCs w:val="32"/>
                <w:lang w:eastAsia="ru-RU"/>
              </w:rPr>
              <w:t>на попала в глаз льдинкой .А как Герда смогла его расколдовать ?Она уронила ,причем сама того не желая ,ему на грудь слезинку. Вот так действует душевное тепло и холодность безразличия.</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b/>
                <w:color w:val="000000"/>
                <w:sz w:val="32"/>
                <w:szCs w:val="32"/>
                <w:lang w:eastAsia="ru-RU"/>
              </w:rPr>
              <w:t>Учитель</w:t>
            </w:r>
            <w:proofErr w:type="gramStart"/>
            <w:r w:rsidRPr="00E14560">
              <w:rPr>
                <w:rFonts w:ascii="Times New Roman" w:eastAsia="Times New Roman" w:hAnsi="Times New Roman" w:cs="Times New Roman"/>
                <w:b/>
                <w:color w:val="000000"/>
                <w:sz w:val="32"/>
                <w:szCs w:val="32"/>
                <w:lang w:eastAsia="ru-RU"/>
              </w:rPr>
              <w:t xml:space="preserve"> ,</w:t>
            </w:r>
            <w:proofErr w:type="gramEnd"/>
            <w:r w:rsidRPr="00E14560">
              <w:rPr>
                <w:rFonts w:ascii="Times New Roman" w:eastAsia="Times New Roman" w:hAnsi="Times New Roman" w:cs="Times New Roman"/>
                <w:b/>
                <w:color w:val="000000"/>
                <w:sz w:val="32"/>
                <w:szCs w:val="32"/>
                <w:lang w:eastAsia="ru-RU"/>
              </w:rPr>
              <w:t>который не опустил руки ,а также добродушно и настойчиво продолжил обучать ребенка, у которого не только проблемы с обучением ,но и обычно с дисциплиной, в его памяти будет сохранен навечно ,прич</w:t>
            </w:r>
            <w:r w:rsidR="0088060D" w:rsidRPr="00E14560">
              <w:rPr>
                <w:rFonts w:ascii="Times New Roman" w:eastAsia="Times New Roman" w:hAnsi="Times New Roman" w:cs="Times New Roman"/>
                <w:b/>
                <w:color w:val="000000"/>
                <w:sz w:val="32"/>
                <w:szCs w:val="32"/>
                <w:lang w:eastAsia="ru-RU"/>
              </w:rPr>
              <w:t>ем большими и золотыми буквами</w:t>
            </w:r>
            <w:r w:rsidR="0088060D"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000000"/>
                <w:sz w:val="32"/>
                <w:szCs w:val="32"/>
                <w:lang w:eastAsia="ru-RU"/>
              </w:rPr>
            </w:pPr>
            <w:r w:rsidRPr="00E14560">
              <w:rPr>
                <w:rFonts w:ascii="Times New Roman" w:eastAsia="Times New Roman" w:hAnsi="Times New Roman" w:cs="Times New Roman"/>
                <w:color w:val="000000"/>
                <w:sz w:val="32"/>
                <w:szCs w:val="32"/>
                <w:lang w:eastAsia="ru-RU"/>
              </w:rPr>
              <w:t>Завершить  хотелось бы словами великого русского писателя Федора Михайловича Достоевского</w:t>
            </w:r>
            <w:r w:rsidR="00B026ED">
              <w:rPr>
                <w:rFonts w:ascii="Times New Roman" w:eastAsia="Times New Roman" w:hAnsi="Times New Roman" w:cs="Times New Roman"/>
                <w:b/>
                <w:color w:val="000000"/>
                <w:sz w:val="32"/>
                <w:szCs w:val="32"/>
                <w:lang w:eastAsia="ru-RU"/>
              </w:rPr>
              <w:t xml:space="preserve">: </w:t>
            </w:r>
            <w:r w:rsidRPr="00E14560">
              <w:rPr>
                <w:rFonts w:ascii="Times New Roman" w:eastAsia="Times New Roman" w:hAnsi="Times New Roman" w:cs="Times New Roman"/>
                <w:b/>
                <w:color w:val="000000"/>
                <w:sz w:val="32"/>
                <w:szCs w:val="32"/>
                <w:lang w:eastAsia="ru-RU"/>
              </w:rPr>
              <w:t>«Истинный деятель</w:t>
            </w:r>
            <w:proofErr w:type="gramStart"/>
            <w:r w:rsidRPr="00E14560">
              <w:rPr>
                <w:rFonts w:ascii="Times New Roman" w:eastAsia="Times New Roman" w:hAnsi="Times New Roman" w:cs="Times New Roman"/>
                <w:b/>
                <w:color w:val="000000"/>
                <w:sz w:val="32"/>
                <w:szCs w:val="32"/>
                <w:lang w:eastAsia="ru-RU"/>
              </w:rPr>
              <w:t xml:space="preserve"> ,</w:t>
            </w:r>
            <w:proofErr w:type="gramEnd"/>
            <w:r w:rsidR="00B026ED">
              <w:rPr>
                <w:rFonts w:ascii="Times New Roman" w:eastAsia="Times New Roman" w:hAnsi="Times New Roman" w:cs="Times New Roman"/>
                <w:b/>
                <w:color w:val="000000"/>
                <w:sz w:val="32"/>
                <w:szCs w:val="32"/>
                <w:lang w:eastAsia="ru-RU"/>
              </w:rPr>
              <w:t xml:space="preserve"> вступив на путь</w:t>
            </w:r>
            <w:r w:rsidRPr="00E14560">
              <w:rPr>
                <w:rFonts w:ascii="Times New Roman" w:eastAsia="Times New Roman" w:hAnsi="Times New Roman" w:cs="Times New Roman"/>
                <w:b/>
                <w:color w:val="000000"/>
                <w:sz w:val="32"/>
                <w:szCs w:val="32"/>
                <w:lang w:eastAsia="ru-RU"/>
              </w:rPr>
              <w:t>,</w:t>
            </w:r>
            <w:r w:rsidR="00B026ED" w:rsidRPr="00B026ED">
              <w:rPr>
                <w:rFonts w:ascii="Times New Roman" w:eastAsia="Times New Roman" w:hAnsi="Times New Roman" w:cs="Times New Roman"/>
                <w:b/>
                <w:color w:val="000000"/>
                <w:sz w:val="32"/>
                <w:szCs w:val="32"/>
                <w:lang w:eastAsia="ru-RU"/>
              </w:rPr>
              <w:t xml:space="preserve"> </w:t>
            </w:r>
            <w:r w:rsidRPr="00E14560">
              <w:rPr>
                <w:rFonts w:ascii="Times New Roman" w:eastAsia="Times New Roman" w:hAnsi="Times New Roman" w:cs="Times New Roman"/>
                <w:b/>
                <w:color w:val="000000"/>
                <w:sz w:val="32"/>
                <w:szCs w:val="32"/>
                <w:lang w:eastAsia="ru-RU"/>
              </w:rPr>
              <w:t>сразу видит перед собой столько дела ,что не станет жаловаться, что ему не дают делать, а непременно отыщет и успеет что-нибудь сделать».</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000000"/>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p>
          <w:p w:rsidR="00B026ED" w:rsidRPr="00DA5538" w:rsidRDefault="00B026ED" w:rsidP="00E025FE">
            <w:pPr>
              <w:shd w:val="clear" w:color="auto" w:fill="FFFFFF"/>
              <w:spacing w:after="150" w:line="240" w:lineRule="auto"/>
              <w:jc w:val="center"/>
              <w:rPr>
                <w:rFonts w:ascii="Times New Roman" w:eastAsia="Times New Roman" w:hAnsi="Times New Roman" w:cs="Times New Roman"/>
                <w:b/>
                <w:bCs/>
                <w:color w:val="333333"/>
                <w:sz w:val="32"/>
                <w:szCs w:val="32"/>
                <w:u w:val="single"/>
                <w:lang w:eastAsia="ru-RU"/>
              </w:rPr>
            </w:pPr>
          </w:p>
          <w:p w:rsidR="00FD7741" w:rsidRPr="00E14560" w:rsidRDefault="00FD7741" w:rsidP="00E025FE">
            <w:pPr>
              <w:shd w:val="clear" w:color="auto" w:fill="FFFFFF"/>
              <w:spacing w:after="150" w:line="240" w:lineRule="auto"/>
              <w:jc w:val="center"/>
              <w:rPr>
                <w:rFonts w:ascii="Times New Roman" w:eastAsia="Times New Roman" w:hAnsi="Times New Roman" w:cs="Times New Roman"/>
                <w:b/>
                <w:bCs/>
                <w:color w:val="333333"/>
                <w:sz w:val="32"/>
                <w:szCs w:val="32"/>
                <w:u w:val="single"/>
                <w:lang w:eastAsia="ru-RU"/>
              </w:rPr>
            </w:pPr>
            <w:r w:rsidRPr="00E14560">
              <w:rPr>
                <w:rFonts w:ascii="Times New Roman" w:eastAsia="Times New Roman" w:hAnsi="Times New Roman" w:cs="Times New Roman"/>
                <w:b/>
                <w:bCs/>
                <w:color w:val="333333"/>
                <w:sz w:val="32"/>
                <w:szCs w:val="32"/>
                <w:u w:val="single"/>
                <w:lang w:eastAsia="ru-RU"/>
              </w:rPr>
              <w:t>Рекомендации педагогического совета.</w:t>
            </w:r>
          </w:p>
          <w:p w:rsidR="00FD7741" w:rsidRPr="00E14560" w:rsidRDefault="00FD7741"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p>
          <w:p w:rsidR="00691868" w:rsidRPr="00E14560" w:rsidRDefault="00FD7741" w:rsidP="00E025FE">
            <w:pPr>
              <w:pStyle w:val="a7"/>
              <w:numPr>
                <w:ilvl w:val="0"/>
                <w:numId w:val="21"/>
              </w:num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Каждому учителю работать над совершенствованием методики проведения урока.       </w:t>
            </w:r>
          </w:p>
          <w:p w:rsidR="00FD7741" w:rsidRPr="00E14560" w:rsidRDefault="00691868" w:rsidP="00E025FE">
            <w:pPr>
              <w:pStyle w:val="a7"/>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                                             </w:t>
            </w:r>
            <w:r w:rsidR="00B026ED">
              <w:rPr>
                <w:rFonts w:ascii="Times New Roman" w:eastAsia="Times New Roman" w:hAnsi="Times New Roman" w:cs="Times New Roman"/>
                <w:color w:val="333333"/>
                <w:sz w:val="32"/>
                <w:szCs w:val="32"/>
                <w:lang w:eastAsia="ru-RU"/>
              </w:rPr>
              <w:t xml:space="preserve">                  </w:t>
            </w:r>
            <w:r w:rsidRPr="00E14560">
              <w:rPr>
                <w:rFonts w:ascii="Times New Roman" w:eastAsia="Times New Roman" w:hAnsi="Times New Roman" w:cs="Times New Roman"/>
                <w:color w:val="333333"/>
                <w:sz w:val="32"/>
                <w:szCs w:val="32"/>
                <w:lang w:eastAsia="ru-RU"/>
              </w:rPr>
              <w:t xml:space="preserve"> </w:t>
            </w:r>
            <w:r w:rsidR="00FD7741" w:rsidRPr="00E14560">
              <w:rPr>
                <w:rFonts w:ascii="Times New Roman" w:eastAsia="Times New Roman" w:hAnsi="Times New Roman" w:cs="Times New Roman"/>
                <w:b/>
                <w:color w:val="333333"/>
                <w:sz w:val="32"/>
                <w:szCs w:val="32"/>
                <w:lang w:eastAsia="ru-RU"/>
              </w:rPr>
              <w:t>П</w:t>
            </w:r>
            <w:proofErr w:type="gramStart"/>
            <w:r w:rsidR="00FD7741" w:rsidRPr="00E14560">
              <w:rPr>
                <w:rFonts w:ascii="Times New Roman" w:eastAsia="Times New Roman" w:hAnsi="Times New Roman" w:cs="Times New Roman"/>
                <w:b/>
                <w:color w:val="333333"/>
                <w:sz w:val="32"/>
                <w:szCs w:val="32"/>
                <w:lang w:val="en-US" w:eastAsia="ru-RU"/>
              </w:rPr>
              <w:t>o</w:t>
            </w:r>
            <w:proofErr w:type="spellStart"/>
            <w:proofErr w:type="gramEnd"/>
            <w:r w:rsidR="00FD7741" w:rsidRPr="00E14560">
              <w:rPr>
                <w:rFonts w:ascii="Times New Roman" w:eastAsia="Times New Roman" w:hAnsi="Times New Roman" w:cs="Times New Roman"/>
                <w:b/>
                <w:color w:val="333333"/>
                <w:sz w:val="32"/>
                <w:szCs w:val="32"/>
                <w:lang w:eastAsia="ru-RU"/>
              </w:rPr>
              <w:t>ст</w:t>
            </w:r>
            <w:proofErr w:type="spellEnd"/>
            <w:r w:rsidR="00FD7741" w:rsidRPr="00E14560">
              <w:rPr>
                <w:rFonts w:ascii="Times New Roman" w:eastAsia="Times New Roman" w:hAnsi="Times New Roman" w:cs="Times New Roman"/>
                <w:b/>
                <w:color w:val="333333"/>
                <w:sz w:val="32"/>
                <w:szCs w:val="32"/>
                <w:lang w:val="en-US" w:eastAsia="ru-RU"/>
              </w:rPr>
              <w:t>o</w:t>
            </w:r>
            <w:proofErr w:type="spellStart"/>
            <w:r w:rsidR="00FD7741" w:rsidRPr="00E14560">
              <w:rPr>
                <w:rFonts w:ascii="Times New Roman" w:eastAsia="Times New Roman" w:hAnsi="Times New Roman" w:cs="Times New Roman"/>
                <w:b/>
                <w:color w:val="333333"/>
                <w:sz w:val="32"/>
                <w:szCs w:val="32"/>
                <w:lang w:eastAsia="ru-RU"/>
              </w:rPr>
              <w:t>янн</w:t>
            </w:r>
            <w:proofErr w:type="spellEnd"/>
            <w:r w:rsidR="00FD7741" w:rsidRPr="00E14560">
              <w:rPr>
                <w:rFonts w:ascii="Times New Roman" w:eastAsia="Times New Roman" w:hAnsi="Times New Roman" w:cs="Times New Roman"/>
                <w:b/>
                <w:color w:val="333333"/>
                <w:sz w:val="32"/>
                <w:szCs w:val="32"/>
                <w:lang w:val="en-US" w:eastAsia="ru-RU"/>
              </w:rPr>
              <w:t>o</w:t>
            </w:r>
            <w:r w:rsidRPr="00E14560">
              <w:rPr>
                <w:rFonts w:ascii="Times New Roman" w:eastAsia="Times New Roman" w:hAnsi="Times New Roman" w:cs="Times New Roman"/>
                <w:b/>
                <w:color w:val="333333"/>
                <w:sz w:val="32"/>
                <w:szCs w:val="32"/>
                <w:lang w:val="en-US" w:eastAsia="ru-RU"/>
              </w:rPr>
              <w:t xml:space="preserve">, </w:t>
            </w:r>
            <w:r w:rsidRPr="00E14560">
              <w:rPr>
                <w:rFonts w:ascii="Times New Roman" w:eastAsia="Times New Roman" w:hAnsi="Times New Roman" w:cs="Times New Roman"/>
                <w:b/>
                <w:color w:val="333333"/>
                <w:sz w:val="32"/>
                <w:szCs w:val="32"/>
                <w:lang w:eastAsia="ru-RU"/>
              </w:rPr>
              <w:t>учителя</w:t>
            </w:r>
          </w:p>
          <w:p w:rsidR="00FD7741" w:rsidRPr="00E14560" w:rsidRDefault="00FD7741" w:rsidP="00E025FE">
            <w:pPr>
              <w:pStyle w:val="a7"/>
              <w:shd w:val="clear" w:color="auto" w:fill="FFFFFF"/>
              <w:spacing w:after="150" w:line="240" w:lineRule="auto"/>
              <w:rPr>
                <w:rFonts w:ascii="Times New Roman" w:eastAsia="Times New Roman" w:hAnsi="Times New Roman" w:cs="Times New Roman"/>
                <w:b/>
                <w:color w:val="333333"/>
                <w:sz w:val="32"/>
                <w:szCs w:val="32"/>
                <w:lang w:eastAsia="ru-RU"/>
              </w:rPr>
            </w:pPr>
          </w:p>
          <w:p w:rsidR="00691868" w:rsidRPr="00E14560" w:rsidRDefault="00FD7741"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Использоват</w:t>
            </w:r>
            <w:r w:rsidR="00DA5538">
              <w:rPr>
                <w:rFonts w:ascii="Times New Roman" w:eastAsia="Times New Roman" w:hAnsi="Times New Roman" w:cs="Times New Roman"/>
                <w:color w:val="333333"/>
                <w:sz w:val="32"/>
                <w:szCs w:val="32"/>
                <w:lang w:eastAsia="ru-RU"/>
              </w:rPr>
              <w:t>ь разные приёмы в учебном процессе</w:t>
            </w:r>
            <w:proofErr w:type="gramStart"/>
            <w:r w:rsidR="00DA5538">
              <w:rPr>
                <w:rFonts w:ascii="Times New Roman" w:eastAsia="Times New Roman" w:hAnsi="Times New Roman" w:cs="Times New Roman"/>
                <w:color w:val="333333"/>
                <w:sz w:val="32"/>
                <w:szCs w:val="32"/>
                <w:lang w:eastAsia="ru-RU"/>
              </w:rPr>
              <w:t xml:space="preserve"> </w:t>
            </w:r>
            <w:r w:rsidR="00DA5538" w:rsidRPr="00DA5538">
              <w:rPr>
                <w:rFonts w:ascii="Times New Roman" w:eastAsia="Times New Roman" w:hAnsi="Times New Roman" w:cs="Times New Roman"/>
                <w:color w:val="333333"/>
                <w:sz w:val="32"/>
                <w:szCs w:val="32"/>
                <w:lang w:eastAsia="ru-RU"/>
              </w:rPr>
              <w:t>,</w:t>
            </w:r>
            <w:proofErr w:type="gramEnd"/>
            <w:r w:rsidR="00DA5538" w:rsidRPr="00DA5538">
              <w:rPr>
                <w:rFonts w:ascii="Times New Roman" w:eastAsia="Times New Roman" w:hAnsi="Times New Roman" w:cs="Times New Roman"/>
                <w:color w:val="333333"/>
                <w:sz w:val="32"/>
                <w:szCs w:val="32"/>
                <w:lang w:eastAsia="ru-RU"/>
              </w:rPr>
              <w:t xml:space="preserve"> </w:t>
            </w:r>
            <w:r w:rsidR="00DA5538">
              <w:rPr>
                <w:rFonts w:ascii="Times New Roman" w:eastAsia="Times New Roman" w:hAnsi="Times New Roman" w:cs="Times New Roman"/>
                <w:color w:val="333333"/>
                <w:sz w:val="32"/>
                <w:szCs w:val="32"/>
                <w:lang w:eastAsia="ru-RU"/>
              </w:rPr>
              <w:t>способствующие развитию познавательного интереса.</w:t>
            </w:r>
            <w:r w:rsidR="00691868" w:rsidRPr="00E14560">
              <w:rPr>
                <w:rFonts w:ascii="Times New Roman" w:eastAsia="Times New Roman" w:hAnsi="Times New Roman" w:cs="Times New Roman"/>
                <w:color w:val="333333"/>
                <w:sz w:val="32"/>
                <w:szCs w:val="32"/>
                <w:lang w:eastAsia="ru-RU"/>
              </w:rPr>
              <w:t xml:space="preserve">    </w:t>
            </w:r>
          </w:p>
          <w:p w:rsidR="00FD7741" w:rsidRPr="00E14560" w:rsidRDefault="00691868"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П</w:t>
            </w:r>
            <w:proofErr w:type="gramStart"/>
            <w:r w:rsidRPr="00E14560">
              <w:rPr>
                <w:rFonts w:ascii="Times New Roman" w:eastAsia="Times New Roman" w:hAnsi="Times New Roman" w:cs="Times New Roman"/>
                <w:b/>
                <w:color w:val="333333"/>
                <w:sz w:val="32"/>
                <w:szCs w:val="32"/>
                <w:lang w:val="en-US" w:eastAsia="ru-RU"/>
              </w:rPr>
              <w:t>o</w:t>
            </w:r>
            <w:proofErr w:type="spellStart"/>
            <w:proofErr w:type="gramEnd"/>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 xml:space="preserve">o, </w:t>
            </w:r>
            <w:r w:rsidRPr="00E14560">
              <w:rPr>
                <w:rFonts w:ascii="Times New Roman" w:eastAsia="Times New Roman" w:hAnsi="Times New Roman" w:cs="Times New Roman"/>
                <w:b/>
                <w:color w:val="333333"/>
                <w:sz w:val="32"/>
                <w:szCs w:val="32"/>
                <w:lang w:eastAsia="ru-RU"/>
              </w:rPr>
              <w:t>учителя</w:t>
            </w:r>
            <w:r w:rsidRPr="00E14560">
              <w:rPr>
                <w:rFonts w:ascii="Times New Roman" w:eastAsia="Times New Roman" w:hAnsi="Times New Roman" w:cs="Times New Roman"/>
                <w:color w:val="333333"/>
                <w:sz w:val="32"/>
                <w:szCs w:val="32"/>
                <w:lang w:eastAsia="ru-RU"/>
              </w:rPr>
              <w:t xml:space="preserve">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DA5538" w:rsidP="00E025FE">
            <w:pPr>
              <w:pStyle w:val="a7"/>
              <w:numPr>
                <w:ilvl w:val="0"/>
                <w:numId w:val="21"/>
              </w:numPr>
              <w:shd w:val="clear" w:color="auto" w:fill="FFFFFF"/>
              <w:spacing w:after="150" w:line="240" w:lineRule="auto"/>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color w:val="333333"/>
                <w:sz w:val="32"/>
                <w:szCs w:val="32"/>
                <w:lang w:eastAsia="ru-RU"/>
              </w:rPr>
              <w:t>В обучении активно работать над развитием познавательной деятельности всех учащихся.</w:t>
            </w:r>
          </w:p>
          <w:p w:rsidR="00FD7741" w:rsidRPr="00E14560" w:rsidRDefault="00691868" w:rsidP="00E025FE">
            <w:pPr>
              <w:pStyle w:val="a7"/>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П</w:t>
            </w:r>
            <w:proofErr w:type="gramStart"/>
            <w:r w:rsidRPr="00E14560">
              <w:rPr>
                <w:rFonts w:ascii="Times New Roman" w:eastAsia="Times New Roman" w:hAnsi="Times New Roman" w:cs="Times New Roman"/>
                <w:b/>
                <w:color w:val="333333"/>
                <w:sz w:val="32"/>
                <w:szCs w:val="32"/>
                <w:lang w:val="en-US" w:eastAsia="ru-RU"/>
              </w:rPr>
              <w:t>o</w:t>
            </w:r>
            <w:proofErr w:type="spellStart"/>
            <w:proofErr w:type="gramEnd"/>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 xml:space="preserve">o, </w:t>
            </w:r>
            <w:r w:rsidRPr="00E14560">
              <w:rPr>
                <w:rFonts w:ascii="Times New Roman" w:eastAsia="Times New Roman" w:hAnsi="Times New Roman" w:cs="Times New Roman"/>
                <w:b/>
                <w:color w:val="333333"/>
                <w:sz w:val="32"/>
                <w:szCs w:val="32"/>
                <w:lang w:eastAsia="ru-RU"/>
              </w:rPr>
              <w:t>учителя</w:t>
            </w:r>
          </w:p>
          <w:p w:rsidR="00691868" w:rsidRPr="00E14560" w:rsidRDefault="00691868" w:rsidP="00E025FE">
            <w:pPr>
              <w:pStyle w:val="a7"/>
              <w:rPr>
                <w:rFonts w:ascii="Times New Roman" w:eastAsia="Times New Roman" w:hAnsi="Times New Roman" w:cs="Times New Roman"/>
                <w:color w:val="333333"/>
                <w:sz w:val="32"/>
                <w:szCs w:val="32"/>
                <w:lang w:eastAsia="ru-RU"/>
              </w:rPr>
            </w:pPr>
          </w:p>
          <w:p w:rsidR="00691868" w:rsidRPr="00E14560" w:rsidRDefault="00560788"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Стимулировать, пробуждать, укреплять и развивать познавательные интересы учащихся в процессе обучения.</w:t>
            </w:r>
            <w:r w:rsidR="00691868" w:rsidRPr="00E14560">
              <w:rPr>
                <w:rFonts w:ascii="Times New Roman" w:eastAsia="Times New Roman" w:hAnsi="Times New Roman" w:cs="Times New Roman"/>
                <w:b/>
                <w:color w:val="333333"/>
                <w:sz w:val="32"/>
                <w:szCs w:val="32"/>
                <w:lang w:eastAsia="ru-RU"/>
              </w:rPr>
              <w:t xml:space="preserve"> </w:t>
            </w:r>
          </w:p>
          <w:p w:rsidR="00560788" w:rsidRPr="00E14560" w:rsidRDefault="00691868"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П</w:t>
            </w:r>
            <w:proofErr w:type="gramStart"/>
            <w:r w:rsidRPr="00E14560">
              <w:rPr>
                <w:rFonts w:ascii="Times New Roman" w:eastAsia="Times New Roman" w:hAnsi="Times New Roman" w:cs="Times New Roman"/>
                <w:b/>
                <w:color w:val="333333"/>
                <w:sz w:val="32"/>
                <w:szCs w:val="32"/>
                <w:lang w:val="en-US" w:eastAsia="ru-RU"/>
              </w:rPr>
              <w:t>o</w:t>
            </w:r>
            <w:proofErr w:type="spellStart"/>
            <w:proofErr w:type="gramEnd"/>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 xml:space="preserve">o, </w:t>
            </w:r>
            <w:r w:rsidRPr="00E14560">
              <w:rPr>
                <w:rFonts w:ascii="Times New Roman" w:eastAsia="Times New Roman" w:hAnsi="Times New Roman" w:cs="Times New Roman"/>
                <w:b/>
                <w:color w:val="333333"/>
                <w:sz w:val="32"/>
                <w:szCs w:val="32"/>
                <w:lang w:eastAsia="ru-RU"/>
              </w:rPr>
              <w:t>учителя</w:t>
            </w:r>
          </w:p>
          <w:p w:rsidR="00691868" w:rsidRPr="00E14560" w:rsidRDefault="00691868"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560788" w:rsidRPr="00E14560" w:rsidRDefault="00560788" w:rsidP="00E025FE">
            <w:pPr>
              <w:pStyle w:val="a7"/>
              <w:rPr>
                <w:rFonts w:ascii="Times New Roman" w:eastAsia="Times New Roman" w:hAnsi="Times New Roman" w:cs="Times New Roman"/>
                <w:color w:val="333333"/>
                <w:sz w:val="32"/>
                <w:szCs w:val="32"/>
                <w:lang w:eastAsia="ru-RU"/>
              </w:rPr>
            </w:pPr>
          </w:p>
          <w:p w:rsidR="00560788" w:rsidRPr="00E14560" w:rsidRDefault="00560788"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Сделать содержание своего предмета богатым, привлекательным, а способы познавательной деятельности учащихся разнообразными, творческими, продуктивными.</w:t>
            </w:r>
          </w:p>
          <w:p w:rsidR="00FD7741" w:rsidRPr="00E14560" w:rsidRDefault="00691868"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П</w:t>
            </w:r>
            <w:proofErr w:type="gramStart"/>
            <w:r w:rsidRPr="00E14560">
              <w:rPr>
                <w:rFonts w:ascii="Times New Roman" w:eastAsia="Times New Roman" w:hAnsi="Times New Roman" w:cs="Times New Roman"/>
                <w:b/>
                <w:color w:val="333333"/>
                <w:sz w:val="32"/>
                <w:szCs w:val="32"/>
                <w:lang w:val="en-US" w:eastAsia="ru-RU"/>
              </w:rPr>
              <w:t>o</w:t>
            </w:r>
            <w:proofErr w:type="spellStart"/>
            <w:proofErr w:type="gramEnd"/>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o</w:t>
            </w:r>
            <w:r w:rsidRPr="00E14560">
              <w:rPr>
                <w:rFonts w:ascii="Times New Roman" w:eastAsia="Times New Roman" w:hAnsi="Times New Roman" w:cs="Times New Roman"/>
                <w:b/>
                <w:color w:val="333333"/>
                <w:sz w:val="32"/>
                <w:szCs w:val="32"/>
                <w:lang w:eastAsia="ru-RU"/>
              </w:rPr>
              <w:t>, учителя</w:t>
            </w:r>
          </w:p>
          <w:p w:rsidR="00FD7741" w:rsidRPr="00B026ED" w:rsidRDefault="00FD7741" w:rsidP="00E025FE">
            <w:pPr>
              <w:shd w:val="clear" w:color="auto" w:fill="FFFFFF"/>
              <w:spacing w:after="150" w:line="240" w:lineRule="auto"/>
              <w:rPr>
                <w:rFonts w:ascii="Times New Roman" w:eastAsia="Times New Roman" w:hAnsi="Times New Roman" w:cs="Times New Roman"/>
                <w:color w:val="333333"/>
                <w:sz w:val="32"/>
                <w:szCs w:val="32"/>
                <w:lang w:val="en-US" w:eastAsia="ru-RU"/>
              </w:rPr>
            </w:pPr>
          </w:p>
          <w:p w:rsidR="00B017FF" w:rsidRPr="00E14560" w:rsidRDefault="002274DE"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Посещать уроки других учителей  и провести</w:t>
            </w:r>
            <w:r w:rsidR="00257E28" w:rsidRPr="00E14560">
              <w:rPr>
                <w:rFonts w:ascii="Times New Roman" w:eastAsia="Times New Roman" w:hAnsi="Times New Roman" w:cs="Times New Roman"/>
                <w:color w:val="333333"/>
                <w:sz w:val="32"/>
                <w:szCs w:val="32"/>
                <w:lang w:eastAsia="ru-RU"/>
              </w:rPr>
              <w:t xml:space="preserve"> анализ</w:t>
            </w:r>
            <w:r w:rsidR="00B026ED">
              <w:rPr>
                <w:rFonts w:ascii="Times New Roman" w:eastAsia="Times New Roman" w:hAnsi="Times New Roman" w:cs="Times New Roman"/>
                <w:color w:val="333333"/>
                <w:sz w:val="32"/>
                <w:szCs w:val="32"/>
                <w:lang w:eastAsia="ru-RU"/>
              </w:rPr>
              <w:t xml:space="preserve">  </w:t>
            </w:r>
            <w:r w:rsidR="00B017FF" w:rsidRPr="00E14560">
              <w:rPr>
                <w:rFonts w:ascii="Times New Roman" w:eastAsia="Times New Roman" w:hAnsi="Times New Roman" w:cs="Times New Roman"/>
                <w:color w:val="333333"/>
                <w:sz w:val="32"/>
                <w:szCs w:val="32"/>
                <w:lang w:eastAsia="ru-RU"/>
              </w:rPr>
              <w:t>их работы по внедрению в учебный процесс современных форм и методов обучения, повышающих эффективность учебно-познавательной деятельности учащихся на уроке.</w:t>
            </w:r>
          </w:p>
          <w:p w:rsidR="00FD7741" w:rsidRPr="00E14560" w:rsidRDefault="002274DE" w:rsidP="00E025FE">
            <w:pPr>
              <w:pStyle w:val="a7"/>
              <w:shd w:val="clear" w:color="auto" w:fill="FFFFFF"/>
              <w:spacing w:after="150" w:line="240" w:lineRule="auto"/>
              <w:jc w:val="center"/>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Систематически</w:t>
            </w:r>
            <w:proofErr w:type="gramStart"/>
            <w:r w:rsidRPr="00E14560">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val="en-US" w:eastAsia="ru-RU"/>
              </w:rPr>
              <w:t>,</w:t>
            </w:r>
            <w:proofErr w:type="gramEnd"/>
            <w:r w:rsidRPr="00E14560">
              <w:rPr>
                <w:rFonts w:ascii="Times New Roman" w:eastAsia="Times New Roman" w:hAnsi="Times New Roman" w:cs="Times New Roman"/>
                <w:b/>
                <w:color w:val="333333"/>
                <w:sz w:val="32"/>
                <w:szCs w:val="32"/>
                <w:lang w:val="en-US" w:eastAsia="ru-RU"/>
              </w:rPr>
              <w:t xml:space="preserve"> </w:t>
            </w:r>
            <w:r w:rsidRPr="00E14560">
              <w:rPr>
                <w:rFonts w:ascii="Times New Roman" w:eastAsia="Times New Roman" w:hAnsi="Times New Roman" w:cs="Times New Roman"/>
                <w:b/>
                <w:color w:val="333333"/>
                <w:sz w:val="32"/>
                <w:szCs w:val="32"/>
                <w:lang w:eastAsia="ru-RU"/>
              </w:rPr>
              <w:t>учителя</w:t>
            </w:r>
          </w:p>
          <w:p w:rsidR="00FD7741" w:rsidRPr="00E14560" w:rsidRDefault="00FD7741" w:rsidP="00E025FE">
            <w:pPr>
              <w:pStyle w:val="a7"/>
              <w:shd w:val="clear" w:color="auto" w:fill="FFFFFF"/>
              <w:spacing w:after="150" w:line="240" w:lineRule="auto"/>
              <w:jc w:val="right"/>
              <w:rPr>
                <w:rFonts w:ascii="Times New Roman" w:eastAsia="Times New Roman" w:hAnsi="Times New Roman" w:cs="Times New Roman"/>
                <w:b/>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pacing w:after="150" w:line="240" w:lineRule="auto"/>
              <w:rPr>
                <w:rFonts w:ascii="Times New Roman" w:eastAsia="Times New Roman" w:hAnsi="Times New Roman" w:cs="Times New Roman"/>
                <w:color w:val="000000"/>
                <w:sz w:val="32"/>
                <w:szCs w:val="32"/>
                <w:lang w:eastAsia="ru-RU"/>
              </w:rPr>
            </w:pPr>
          </w:p>
        </w:tc>
      </w:tr>
    </w:tbl>
    <w:p w:rsidR="00FD7741" w:rsidRPr="00FD7741" w:rsidRDefault="00FD7741" w:rsidP="00FD7741">
      <w:pPr>
        <w:shd w:val="clear" w:color="auto" w:fill="FFFFFF"/>
        <w:spacing w:after="150" w:line="240" w:lineRule="auto"/>
        <w:jc w:val="center"/>
        <w:rPr>
          <w:rFonts w:ascii="Arial Black" w:eastAsia="Times New Roman" w:hAnsi="Arial Black" w:cs="Times New Roman"/>
          <w:b/>
          <w:bCs/>
          <w:color w:val="000000"/>
          <w:sz w:val="32"/>
          <w:szCs w:val="32"/>
          <w:u w:val="single"/>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000000"/>
          <w:sz w:val="28"/>
          <w:szCs w:val="28"/>
          <w:lang w:eastAsia="ru-RU"/>
        </w:rPr>
      </w:pPr>
      <w:r w:rsidRPr="00537690">
        <w:rPr>
          <w:rFonts w:ascii="Times New Roman" w:eastAsia="Times New Roman" w:hAnsi="Times New Roman" w:cs="Times New Roman"/>
          <w:color w:val="000000"/>
          <w:sz w:val="28"/>
          <w:szCs w:val="28"/>
          <w:lang w:eastAsia="ru-RU"/>
        </w:rPr>
        <w:br/>
      </w:r>
    </w:p>
    <w:p w:rsidR="00537690" w:rsidRPr="00537690" w:rsidRDefault="00537690" w:rsidP="00D83BA8">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000000"/>
          <w:sz w:val="28"/>
          <w:szCs w:val="28"/>
          <w:lang w:eastAsia="ru-RU"/>
        </w:rPr>
        <w:br/>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i/>
          <w:iCs/>
          <w:color w:val="333333"/>
          <w:sz w:val="28"/>
          <w:szCs w:val="28"/>
          <w:lang w:eastAsia="ru-RU"/>
        </w:rPr>
        <w:t>Тематический педагогический совет:</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i/>
          <w:iCs/>
          <w:color w:val="333333"/>
          <w:sz w:val="28"/>
          <w:szCs w:val="28"/>
          <w:lang w:eastAsia="ru-RU"/>
        </w:rPr>
        <w:t>«Интерес к познанию –</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i/>
          <w:iCs/>
          <w:color w:val="333333"/>
          <w:sz w:val="28"/>
          <w:szCs w:val="28"/>
          <w:lang w:eastAsia="ru-RU"/>
        </w:rPr>
        <w:t>надежная основа обучения»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методическая разработка </w:t>
      </w:r>
      <w:r w:rsidRPr="00537690">
        <w:rPr>
          <w:rFonts w:ascii="Times New Roman" w:eastAsia="Times New Roman" w:hAnsi="Times New Roman" w:cs="Times New Roman"/>
          <w:b/>
          <w:bCs/>
          <w:color w:val="333333"/>
          <w:sz w:val="28"/>
          <w:szCs w:val="28"/>
          <w:lang w:eastAsia="ru-RU"/>
        </w:rPr>
        <w:br/>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Авторы: преподаватели</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Горькая 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Самусева М.А.</w:t>
      </w:r>
    </w:p>
    <w:p w:rsidR="00537690" w:rsidRPr="002432DD"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2432DD"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2432DD"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2432DD"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Педагогический совет</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по теме: «Интерес к познанию –</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надежная основа обучения»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Содержание:</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Доклад.</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Обсуждение по теме.</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Диагностика.</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Рекомендации преподавателям.</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Подведение итогов педсовета.</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Рефлексия.</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Выводы, рекомендации, решения педсовета.</w:t>
      </w:r>
    </w:p>
    <w:p w:rsidR="00537690" w:rsidRPr="00537690" w:rsidRDefault="00537690" w:rsidP="00E72FE2">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Список использованной и рекомендуемой литературы.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Участники педагогического совета: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Преподаватели школы.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lastRenderedPageBreak/>
        <w:t>Администрация школы.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Оформление и оборудование: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Мультимедийная установка для просмотра презентации к педсовету.</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numPr>
          <w:ilvl w:val="0"/>
          <w:numId w:val="8"/>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Проектор отображает тему педсовета на экране и эпиграф.</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Педагогический совет.</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Тема: «Интерес к познанию – надежная основа обучения»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Цели педсовета:</w:t>
      </w:r>
    </w:p>
    <w:p w:rsidR="00537690" w:rsidRPr="00537690" w:rsidRDefault="00537690" w:rsidP="00E72FE2">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Определить роль и место познавательного интереса среди других мотивов учения, взаимосвязь познавательного интереса и физиолого-психологических особенностей детей.</w:t>
      </w:r>
    </w:p>
    <w:p w:rsidR="00537690" w:rsidRPr="00537690" w:rsidRDefault="00537690" w:rsidP="00E72FE2">
      <w:pPr>
        <w:numPr>
          <w:ilvl w:val="0"/>
          <w:numId w:val="9"/>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Рассмотреть приемы и методы, развивающие познавательные интересы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Форма проведения:</w:t>
      </w:r>
      <w:r w:rsidRPr="00537690">
        <w:rPr>
          <w:rFonts w:ascii="Times New Roman" w:eastAsia="Times New Roman" w:hAnsi="Times New Roman" w:cs="Times New Roman"/>
          <w:color w:val="333333"/>
          <w:sz w:val="28"/>
          <w:szCs w:val="28"/>
          <w:lang w:eastAsia="ru-RU"/>
        </w:rPr>
        <w:t> семинар.</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Подготовительная работа к педсовету:</w:t>
      </w:r>
    </w:p>
    <w:p w:rsidR="00537690" w:rsidRPr="00537690" w:rsidRDefault="00537690" w:rsidP="00E72FE2">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Анкетирование учащихся старших классов по вопросам, отражающим приемы, способствующие развитию познавательного интереса.</w:t>
      </w:r>
    </w:p>
    <w:p w:rsidR="00537690" w:rsidRPr="00537690" w:rsidRDefault="00537690" w:rsidP="00E72FE2">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Обобщение аналитических материалов.</w:t>
      </w:r>
    </w:p>
    <w:p w:rsidR="00537690" w:rsidRPr="00537690" w:rsidRDefault="00537690" w:rsidP="00E72FE2">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Подбор тематических материалов (к докладу по теме, презентация).</w:t>
      </w:r>
    </w:p>
    <w:p w:rsidR="00537690" w:rsidRPr="00537690" w:rsidRDefault="00537690" w:rsidP="00E72FE2">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Вопросы преподавателям по теме педсовета.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План педсовета:</w:t>
      </w:r>
    </w:p>
    <w:p w:rsidR="00537690" w:rsidRPr="00537690" w:rsidRDefault="00537690" w:rsidP="00E72FE2">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lastRenderedPageBreak/>
        <w:t>Доклад преподавателя Горькой Т.А. на тему: «Интерес к познанию – надежная основа обучения».</w:t>
      </w:r>
    </w:p>
    <w:p w:rsidR="00537690" w:rsidRPr="00537690" w:rsidRDefault="00537690" w:rsidP="00E72FE2">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Обсуждение присутствующими проблем повышения познавательной активности учащихся на уроках с целью выявления эффективных способов, методов, средств, которые используют преподаватели в своей работе для повышения познавательной активности учащихся на уроках и развития у них интереса к предмету.</w:t>
      </w:r>
    </w:p>
    <w:p w:rsidR="00537690" w:rsidRPr="00537690" w:rsidRDefault="00537690" w:rsidP="00E72FE2">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Ознакомление присутствующих преподавателей с результатами диагностики, проведенной преподавателями Горькой Т.А., Самусевой М.А. в целях</w:t>
      </w:r>
      <w:r w:rsidRPr="00537690">
        <w:rPr>
          <w:rFonts w:ascii="Times New Roman" w:eastAsia="Times New Roman" w:hAnsi="Times New Roman" w:cs="Times New Roman"/>
          <w:b/>
          <w:bCs/>
          <w:color w:val="333333"/>
          <w:sz w:val="28"/>
          <w:szCs w:val="28"/>
          <w:lang w:eastAsia="ru-RU"/>
        </w:rPr>
        <w:t> </w:t>
      </w:r>
      <w:r w:rsidRPr="00537690">
        <w:rPr>
          <w:rFonts w:ascii="Times New Roman" w:eastAsia="Times New Roman" w:hAnsi="Times New Roman" w:cs="Times New Roman"/>
          <w:color w:val="333333"/>
          <w:sz w:val="28"/>
          <w:szCs w:val="28"/>
          <w:lang w:eastAsia="ru-RU"/>
        </w:rPr>
        <w:t>определения уровня познавательной активности на уроках у учащихся школы. Выводы.</w:t>
      </w:r>
    </w:p>
    <w:p w:rsidR="00537690" w:rsidRPr="00537690" w:rsidRDefault="00537690" w:rsidP="00E72FE2">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Озвучивание «Вредных советов» для преподавателей.</w:t>
      </w:r>
    </w:p>
    <w:p w:rsidR="00537690" w:rsidRPr="00537690" w:rsidRDefault="00537690" w:rsidP="00E72FE2">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Подведение итогов педсовета. Показ презентации как обобщение и подведение итогов педсовета.</w:t>
      </w:r>
    </w:p>
    <w:p w:rsidR="00537690" w:rsidRPr="00537690" w:rsidRDefault="00537690" w:rsidP="00E72FE2">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Рефлексия преподавателей. Высказывания педагогов о том, что полезного для себя они взяли с педсовета.</w:t>
      </w:r>
    </w:p>
    <w:p w:rsidR="00D83BA8" w:rsidRDefault="00537690" w:rsidP="00861AD9">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Выводы, рекомендации, решения педсовета.</w:t>
      </w:r>
      <w:r w:rsidR="00861AD9">
        <w:rPr>
          <w:rFonts w:ascii="Times New Roman" w:eastAsia="Times New Roman" w:hAnsi="Times New Roman" w:cs="Times New Roman"/>
          <w:color w:val="333333"/>
          <w:sz w:val="28"/>
          <w:szCs w:val="28"/>
          <w:lang w:eastAsia="ru-RU"/>
        </w:rPr>
        <w:t xml:space="preserve"> </w:t>
      </w:r>
    </w:p>
    <w:p w:rsidR="00D83BA8" w:rsidRDefault="00D83BA8"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D83BA8" w:rsidRPr="00537690" w:rsidRDefault="00D83BA8"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2. Обсуждение проблемы повышения познавательной активности учащихся на уроках.</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Преподавателям предлагается обсудить способы и методы повышения познавательной активности учащихся на уроках и предложить нестандартные методические приемы из собственного опыта работы.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Цель:</w:t>
      </w:r>
      <w:r w:rsidRPr="00537690">
        <w:rPr>
          <w:rFonts w:ascii="Times New Roman" w:eastAsia="Times New Roman" w:hAnsi="Times New Roman" w:cs="Times New Roman"/>
          <w:color w:val="333333"/>
          <w:sz w:val="28"/>
          <w:szCs w:val="28"/>
          <w:lang w:eastAsia="ru-RU"/>
        </w:rPr>
        <w:t> выявить, что используют преподаватели в своей работе для повышения познавательной активности учащихся на уроках и развития у них интереса к предмету.</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Предложенные вопросы: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-Как развить у ученика интерес к предмету?</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-Какие способы повышения работоспособности на уроках вы используете?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-Какие методы и приемы наиболее успешно позволяют вам организовать учебно-познавательную деятельность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-Как сделать так, чтобы ребенку хотелось учиться?</w:t>
      </w:r>
    </w:p>
    <w:p w:rsidR="00537690" w:rsidRPr="00537690" w:rsidRDefault="00537690" w:rsidP="00E72FE2">
      <w:pPr>
        <w:numPr>
          <w:ilvl w:val="0"/>
          <w:numId w:val="12"/>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Диагностика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Диагностика познавательной активности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Цель: </w:t>
      </w:r>
      <w:r w:rsidRPr="00537690">
        <w:rPr>
          <w:rFonts w:ascii="Times New Roman" w:eastAsia="Times New Roman" w:hAnsi="Times New Roman" w:cs="Times New Roman"/>
          <w:color w:val="333333"/>
          <w:sz w:val="28"/>
          <w:szCs w:val="28"/>
          <w:lang w:eastAsia="ru-RU"/>
        </w:rPr>
        <w:t>определить уровни познавательной активности учащихся школы.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Познавательная активность учащихся на уроках оценивалось преподавателями по следующим </w:t>
      </w:r>
      <w:r w:rsidRPr="00537690">
        <w:rPr>
          <w:rFonts w:ascii="Times New Roman" w:eastAsia="Times New Roman" w:hAnsi="Times New Roman" w:cs="Times New Roman"/>
          <w:b/>
          <w:bCs/>
          <w:color w:val="333333"/>
          <w:sz w:val="28"/>
          <w:szCs w:val="28"/>
          <w:lang w:eastAsia="ru-RU"/>
        </w:rPr>
        <w:t>параметрам</w:t>
      </w:r>
      <w:r w:rsidRPr="00537690">
        <w:rPr>
          <w:rFonts w:ascii="Times New Roman" w:eastAsia="Times New Roman" w:hAnsi="Times New Roman" w:cs="Times New Roman"/>
          <w:color w:val="333333"/>
          <w:sz w:val="28"/>
          <w:szCs w:val="28"/>
          <w:lang w:eastAsia="ru-RU"/>
        </w:rPr>
        <w:t>:</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lastRenderedPageBreak/>
        <w:t>-Умение</w:t>
      </w:r>
      <w:r w:rsidRPr="00537690">
        <w:rPr>
          <w:rFonts w:ascii="Times New Roman" w:eastAsia="Times New Roman" w:hAnsi="Times New Roman" w:cs="Times New Roman"/>
          <w:b/>
          <w:bCs/>
          <w:color w:val="333333"/>
          <w:sz w:val="28"/>
          <w:szCs w:val="28"/>
          <w:lang w:eastAsia="ru-RU"/>
        </w:rPr>
        <w:t> </w:t>
      </w:r>
      <w:r w:rsidRPr="00537690">
        <w:rPr>
          <w:rFonts w:ascii="Times New Roman" w:eastAsia="Times New Roman" w:hAnsi="Times New Roman" w:cs="Times New Roman"/>
          <w:color w:val="333333"/>
          <w:sz w:val="28"/>
          <w:szCs w:val="28"/>
          <w:lang w:eastAsia="ru-RU"/>
        </w:rPr>
        <w:t>активно ориентироваться в новом материале.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-Владение мыслительными операциями, активность, инициатива.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-Стремление искать новые решения.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-Степень приложения личных усилий в учебной работе.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-Умение самостоятельно выбирать способы работы над учебным материалом.</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Результаты диагностики.</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Информация преподавателей, проводивших диагностику, Самусевой М.А., Горькой 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i/>
          <w:iCs/>
          <w:color w:val="333333"/>
          <w:sz w:val="28"/>
          <w:szCs w:val="28"/>
          <w:u w:val="single"/>
          <w:lang w:eastAsia="ru-RU"/>
        </w:rPr>
        <w:t>1)Исследование уровня познавательной активности на уроках у учащихся младших и старших классов</w:t>
      </w:r>
      <w:r w:rsidRPr="00537690">
        <w:rPr>
          <w:rFonts w:ascii="Times New Roman" w:eastAsia="Times New Roman" w:hAnsi="Times New Roman" w:cs="Times New Roman"/>
          <w:color w:val="333333"/>
          <w:sz w:val="28"/>
          <w:szCs w:val="28"/>
          <w:u w:val="single"/>
          <w:lang w:eastAsia="ru-RU"/>
        </w:rPr>
        <w:t> </w:t>
      </w:r>
      <w:r w:rsidRPr="00537690">
        <w:rPr>
          <w:rFonts w:ascii="Times New Roman" w:eastAsia="Times New Roman" w:hAnsi="Times New Roman" w:cs="Times New Roman"/>
          <w:b/>
          <w:bCs/>
          <w:i/>
          <w:iCs/>
          <w:color w:val="333333"/>
          <w:sz w:val="28"/>
          <w:szCs w:val="28"/>
          <w:u w:val="single"/>
          <w:lang w:eastAsia="ru-RU"/>
        </w:rPr>
        <w:t>школы</w:t>
      </w:r>
      <w:r w:rsidRPr="00537690">
        <w:rPr>
          <w:rFonts w:ascii="Times New Roman" w:eastAsia="Times New Roman" w:hAnsi="Times New Roman" w:cs="Times New Roman"/>
          <w:b/>
          <w:bCs/>
          <w:i/>
          <w:iCs/>
          <w:color w:val="333333"/>
          <w:sz w:val="28"/>
          <w:szCs w:val="28"/>
          <w:lang w:eastAsia="ru-RU"/>
        </w:rPr>
        <w:t>,</w:t>
      </w:r>
      <w:r w:rsidRPr="00537690">
        <w:rPr>
          <w:rFonts w:ascii="Times New Roman" w:eastAsia="Times New Roman" w:hAnsi="Times New Roman" w:cs="Times New Roman"/>
          <w:color w:val="333333"/>
          <w:sz w:val="28"/>
          <w:szCs w:val="28"/>
          <w:lang w:eastAsia="ru-RU"/>
        </w:rPr>
        <w:t> показало, что он выше у учащихся младших классов на 5,7% .</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i/>
          <w:iCs/>
          <w:color w:val="333333"/>
          <w:sz w:val="28"/>
          <w:szCs w:val="28"/>
          <w:lang w:eastAsia="ru-RU"/>
        </w:rPr>
        <w:t>Причины</w:t>
      </w:r>
      <w:r w:rsidRPr="00537690">
        <w:rPr>
          <w:rFonts w:ascii="Times New Roman" w:eastAsia="Times New Roman" w:hAnsi="Times New Roman" w:cs="Times New Roman"/>
          <w:color w:val="333333"/>
          <w:sz w:val="28"/>
          <w:szCs w:val="28"/>
          <w:lang w:eastAsia="ru-RU"/>
        </w:rPr>
        <w:t>: новизна рода деятельности для учащихся младших классов.</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9585" w:type="dxa"/>
        <w:tblCellMar>
          <w:top w:w="105" w:type="dxa"/>
          <w:left w:w="105" w:type="dxa"/>
          <w:bottom w:w="105" w:type="dxa"/>
          <w:right w:w="105" w:type="dxa"/>
        </w:tblCellMar>
        <w:tblLook w:val="04A0" w:firstRow="1" w:lastRow="0" w:firstColumn="1" w:lastColumn="0" w:noHBand="0" w:noVBand="1"/>
      </w:tblPr>
      <w:tblGrid>
        <w:gridCol w:w="4677"/>
        <w:gridCol w:w="4908"/>
      </w:tblGrid>
      <w:tr w:rsidR="00537690" w:rsidRPr="00537690" w:rsidTr="00537690">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 активности учащихся школы на уроках</w:t>
            </w:r>
          </w:p>
        </w:tc>
      </w:tr>
      <w:tr w:rsidR="00537690" w:rsidRPr="00537690" w:rsidTr="00537690">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Младшие классы</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75,7%</w:t>
            </w:r>
          </w:p>
        </w:tc>
      </w:tr>
      <w:tr w:rsidR="00537690" w:rsidRPr="00537690" w:rsidTr="00537690">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Старшие классы</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70%</w:t>
            </w:r>
          </w:p>
        </w:tc>
      </w:tr>
    </w:tbl>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i/>
          <w:iCs/>
          <w:color w:val="333333"/>
          <w:sz w:val="28"/>
          <w:szCs w:val="28"/>
          <w:u w:val="single"/>
          <w:lang w:eastAsia="ru-RU"/>
        </w:rPr>
        <w:t>2)Исследование уровня активности учащихся по классам обучения</w:t>
      </w:r>
      <w:r w:rsidRPr="00537690">
        <w:rPr>
          <w:rFonts w:ascii="Times New Roman" w:eastAsia="Times New Roman" w:hAnsi="Times New Roman" w:cs="Times New Roman"/>
          <w:color w:val="333333"/>
          <w:sz w:val="28"/>
          <w:szCs w:val="28"/>
          <w:lang w:eastAsia="ru-RU"/>
        </w:rPr>
        <w:t> </w:t>
      </w:r>
      <w:proofErr w:type="spellStart"/>
      <w:r w:rsidRPr="00537690">
        <w:rPr>
          <w:rFonts w:ascii="Times New Roman" w:eastAsia="Times New Roman" w:hAnsi="Times New Roman" w:cs="Times New Roman"/>
          <w:color w:val="333333"/>
          <w:sz w:val="28"/>
          <w:szCs w:val="28"/>
          <w:lang w:eastAsia="ru-RU"/>
        </w:rPr>
        <w:t>показал</w:t>
      </w:r>
      <w:proofErr w:type="gramStart"/>
      <w:r w:rsidRPr="00537690">
        <w:rPr>
          <w:rFonts w:ascii="Times New Roman" w:eastAsia="Times New Roman" w:hAnsi="Times New Roman" w:cs="Times New Roman"/>
          <w:color w:val="333333"/>
          <w:sz w:val="28"/>
          <w:szCs w:val="28"/>
          <w:lang w:eastAsia="ru-RU"/>
        </w:rPr>
        <w:t>o</w:t>
      </w:r>
      <w:proofErr w:type="spellEnd"/>
      <w:proofErr w:type="gramEnd"/>
      <w:r w:rsidRPr="00537690">
        <w:rPr>
          <w:rFonts w:ascii="Times New Roman" w:eastAsia="Times New Roman" w:hAnsi="Times New Roman" w:cs="Times New Roman"/>
          <w:color w:val="333333"/>
          <w:sz w:val="28"/>
          <w:szCs w:val="28"/>
          <w:lang w:eastAsia="ru-RU"/>
        </w:rPr>
        <w:t>, что уровень учебной мотивации начинает снижаться к концу обучения в младших классах и выпускному классу.</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i/>
          <w:iCs/>
          <w:color w:val="333333"/>
          <w:sz w:val="28"/>
          <w:szCs w:val="28"/>
          <w:lang w:eastAsia="ru-RU"/>
        </w:rPr>
        <w:t>Причины: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-переход учащихся в среднее звено в общеобразовательной школе;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-самоопределение учащихся старших классов;</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-загруженность учащихся.</w:t>
      </w:r>
    </w:p>
    <w:tbl>
      <w:tblPr>
        <w:tblW w:w="9105" w:type="dxa"/>
        <w:tblCellMar>
          <w:top w:w="105" w:type="dxa"/>
          <w:left w:w="105" w:type="dxa"/>
          <w:bottom w:w="105" w:type="dxa"/>
          <w:right w:w="105" w:type="dxa"/>
        </w:tblCellMar>
        <w:tblLook w:val="04A0" w:firstRow="1" w:lastRow="0" w:firstColumn="1" w:lastColumn="0" w:noHBand="0" w:noVBand="1"/>
      </w:tblPr>
      <w:tblGrid>
        <w:gridCol w:w="2488"/>
        <w:gridCol w:w="839"/>
        <w:gridCol w:w="839"/>
        <w:gridCol w:w="642"/>
        <w:gridCol w:w="839"/>
        <w:gridCol w:w="839"/>
        <w:gridCol w:w="839"/>
        <w:gridCol w:w="1780"/>
      </w:tblGrid>
      <w:tr w:rsidR="00537690" w:rsidRPr="00537690" w:rsidTr="00537690">
        <w:tc>
          <w:tcPr>
            <w:tcW w:w="23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МО</w:t>
            </w:r>
          </w:p>
        </w:tc>
        <w:tc>
          <w:tcPr>
            <w:tcW w:w="628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Класс/% активности учащихся на уроках</w:t>
            </w:r>
          </w:p>
        </w:tc>
      </w:tr>
      <w:tr w:rsidR="00537690" w:rsidRPr="00537690" w:rsidTr="005376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537690" w:rsidRPr="00537690" w:rsidRDefault="00537690" w:rsidP="00E72FE2">
            <w:pPr>
              <w:spacing w:after="0" w:line="240" w:lineRule="auto"/>
              <w:rPr>
                <w:rFonts w:ascii="Times New Roman" w:eastAsia="Times New Roman" w:hAnsi="Times New Roman" w:cs="Times New Roman"/>
                <w:sz w:val="28"/>
                <w:szCs w:val="28"/>
                <w:lang w:eastAsia="ru-RU"/>
              </w:rPr>
            </w:pP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1</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2</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3</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4</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5</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w:t>
            </w:r>
          </w:p>
        </w:tc>
      </w:tr>
      <w:tr w:rsidR="00537690" w:rsidRPr="00537690" w:rsidTr="00537690">
        <w:tc>
          <w:tcPr>
            <w:tcW w:w="23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Музыкальное исполнительство</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88%</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47%</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61%</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86%</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78%</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45%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54%</w:t>
            </w:r>
          </w:p>
        </w:tc>
      </w:tr>
      <w:tr w:rsidR="00537690" w:rsidRPr="00537690" w:rsidTr="00537690">
        <w:tc>
          <w:tcPr>
            <w:tcW w:w="23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Хореографическое искусство</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67%</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74%</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60%</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60%</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50%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75%</w:t>
            </w:r>
          </w:p>
        </w:tc>
      </w:tr>
      <w:tr w:rsidR="00537690" w:rsidRPr="00537690" w:rsidTr="00537690">
        <w:tc>
          <w:tcPr>
            <w:tcW w:w="23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Театральное искусство</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87,5%</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100%</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67%</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100%</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67%</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100%</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w:t>
            </w:r>
          </w:p>
        </w:tc>
      </w:tr>
      <w:tr w:rsidR="00537690" w:rsidRPr="00537690" w:rsidTr="00537690">
        <w:tc>
          <w:tcPr>
            <w:tcW w:w="23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sz w:val="28"/>
                <w:szCs w:val="28"/>
                <w:lang w:eastAsia="ru-RU"/>
              </w:rPr>
              <w:t>ИЗО</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90%</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90%</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60%</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75%</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92,5%</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67,5%</w:t>
            </w:r>
          </w:p>
        </w:tc>
      </w:tr>
      <w:tr w:rsidR="00537690" w:rsidRPr="00537690" w:rsidTr="00537690">
        <w:tc>
          <w:tcPr>
            <w:tcW w:w="23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b/>
                <w:bCs/>
                <w:i/>
                <w:iCs/>
                <w:sz w:val="28"/>
                <w:szCs w:val="28"/>
                <w:lang w:eastAsia="ru-RU"/>
              </w:rPr>
              <w:t>Итог</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83,1%</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77,7%</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62%</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80,2%</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72,5%</w:t>
            </w:r>
          </w:p>
        </w:tc>
        <w:tc>
          <w:tcPr>
            <w:tcW w:w="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72%</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37690" w:rsidRPr="00537690" w:rsidRDefault="00537690" w:rsidP="00E72FE2">
            <w:pPr>
              <w:spacing w:after="150" w:line="240" w:lineRule="auto"/>
              <w:rPr>
                <w:rFonts w:ascii="Times New Roman" w:eastAsia="Times New Roman" w:hAnsi="Times New Roman" w:cs="Times New Roman"/>
                <w:sz w:val="28"/>
                <w:szCs w:val="28"/>
                <w:lang w:eastAsia="ru-RU"/>
              </w:rPr>
            </w:pPr>
            <w:r w:rsidRPr="00537690">
              <w:rPr>
                <w:rFonts w:ascii="Times New Roman" w:eastAsia="Times New Roman" w:hAnsi="Times New Roman" w:cs="Times New Roman"/>
                <w:sz w:val="28"/>
                <w:szCs w:val="28"/>
                <w:lang w:eastAsia="ru-RU"/>
              </w:rPr>
              <w:t>65,5%</w:t>
            </w:r>
          </w:p>
        </w:tc>
      </w:tr>
    </w:tbl>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u w:val="single"/>
          <w:lang w:eastAsia="ru-RU"/>
        </w:rPr>
        <w:t>Вывод:</w:t>
      </w:r>
      <w:r w:rsidRPr="00537690">
        <w:rPr>
          <w:rFonts w:ascii="Times New Roman" w:eastAsia="Times New Roman" w:hAnsi="Times New Roman" w:cs="Times New Roman"/>
          <w:color w:val="333333"/>
          <w:sz w:val="28"/>
          <w:szCs w:val="28"/>
          <w:lang w:eastAsia="ru-RU"/>
        </w:rPr>
        <w:t> учителю необходимо стимулировать, пробуждать, укреплять и развивать познавательные интересы учащихся в процессе обучения, что заключается в умении сделать содержание своего предмета богатым, привлекательным, а способы познавательной деятельности учащихся разнообразными, творческими, продуктивными.</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 целях </w:t>
      </w:r>
      <w:r w:rsidRPr="00537690">
        <w:rPr>
          <w:rFonts w:ascii="Times New Roman" w:eastAsia="Times New Roman" w:hAnsi="Times New Roman" w:cs="Times New Roman"/>
          <w:color w:val="333333"/>
          <w:sz w:val="28"/>
          <w:szCs w:val="28"/>
          <w:u w:val="single"/>
          <w:lang w:eastAsia="ru-RU"/>
        </w:rPr>
        <w:t>поиска истоков учебной мотивации</w:t>
      </w:r>
      <w:r w:rsidRPr="00537690">
        <w:rPr>
          <w:rFonts w:ascii="Times New Roman" w:eastAsia="Times New Roman" w:hAnsi="Times New Roman" w:cs="Times New Roman"/>
          <w:color w:val="333333"/>
          <w:sz w:val="28"/>
          <w:szCs w:val="28"/>
          <w:lang w:eastAsia="ru-RU"/>
        </w:rPr>
        <w:t>, учащимся старших классов было предложено ответить на ряд вопросов по приемам, способствующим развитию их познавательного интереса.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i/>
          <w:iCs/>
          <w:color w:val="333333"/>
          <w:sz w:val="28"/>
          <w:szCs w:val="28"/>
          <w:lang w:eastAsia="ru-RU"/>
        </w:rPr>
        <w:t>3</w:t>
      </w:r>
      <w:r w:rsidRPr="00537690">
        <w:rPr>
          <w:rFonts w:ascii="Times New Roman" w:eastAsia="Times New Roman" w:hAnsi="Times New Roman" w:cs="Times New Roman"/>
          <w:b/>
          <w:bCs/>
          <w:i/>
          <w:iCs/>
          <w:color w:val="333333"/>
          <w:sz w:val="28"/>
          <w:szCs w:val="28"/>
          <w:u w:val="single"/>
          <w:lang w:eastAsia="ru-RU"/>
        </w:rPr>
        <w:t>)Исследование условий, способствующих развитию познавательного интереса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Анкетирование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Цель: </w:t>
      </w:r>
      <w:r w:rsidRPr="00537690">
        <w:rPr>
          <w:rFonts w:ascii="Times New Roman" w:eastAsia="Times New Roman" w:hAnsi="Times New Roman" w:cs="Times New Roman"/>
          <w:color w:val="333333"/>
          <w:sz w:val="28"/>
          <w:szCs w:val="28"/>
          <w:lang w:eastAsia="ru-RU"/>
        </w:rPr>
        <w:t>определить условия способствующие развитию познавательного интереса у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 анкетировании приняли участие 32 учащихся старших классов.</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1. </w:t>
      </w:r>
      <w:r w:rsidRPr="00537690">
        <w:rPr>
          <w:rFonts w:ascii="Times New Roman" w:eastAsia="Times New Roman" w:hAnsi="Times New Roman" w:cs="Times New Roman"/>
          <w:b/>
          <w:bCs/>
          <w:i/>
          <w:iCs/>
          <w:color w:val="333333"/>
          <w:sz w:val="28"/>
          <w:szCs w:val="28"/>
          <w:lang w:eastAsia="ru-RU"/>
        </w:rPr>
        <w:t>Нравится ли тебе необычное и интересное оформление класса и урока: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-Да – 100%</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-Использование загадок, головоломок, игр – 15 учащихся – 45%.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-Яркое оформление класса по теме урока – 8 учащихся – 25%.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-Приглашение гостей - 0%.</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-Твое предложение: по каждой теме урока - презентации, слайд-шоу; музыкальное оформление.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-Нет – 0%</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2.</w:t>
      </w:r>
      <w:r w:rsidRPr="00537690">
        <w:rPr>
          <w:rFonts w:ascii="Times New Roman" w:eastAsia="Times New Roman" w:hAnsi="Times New Roman" w:cs="Times New Roman"/>
          <w:color w:val="333333"/>
          <w:sz w:val="28"/>
          <w:szCs w:val="28"/>
          <w:lang w:eastAsia="ru-RU"/>
        </w:rPr>
        <w:t> </w:t>
      </w:r>
      <w:r w:rsidRPr="00537690">
        <w:rPr>
          <w:rFonts w:ascii="Times New Roman" w:eastAsia="Times New Roman" w:hAnsi="Times New Roman" w:cs="Times New Roman"/>
          <w:b/>
          <w:bCs/>
          <w:i/>
          <w:iCs/>
          <w:color w:val="333333"/>
          <w:sz w:val="28"/>
          <w:szCs w:val="28"/>
          <w:lang w:eastAsia="ru-RU"/>
        </w:rPr>
        <w:t>Нравится ли тебе быть активными на уроке?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-Да – 28 учащихся – 87,5%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-Нет</w:t>
      </w:r>
      <w:r w:rsidRPr="00537690">
        <w:rPr>
          <w:rFonts w:ascii="Times New Roman" w:eastAsia="Times New Roman" w:hAnsi="Times New Roman" w:cs="Times New Roman"/>
          <w:color w:val="333333"/>
          <w:sz w:val="28"/>
          <w:szCs w:val="28"/>
          <w:lang w:eastAsia="ru-RU"/>
        </w:rPr>
        <w:t> </w:t>
      </w:r>
      <w:r w:rsidRPr="00537690">
        <w:rPr>
          <w:rFonts w:ascii="Times New Roman" w:eastAsia="Times New Roman" w:hAnsi="Times New Roman" w:cs="Times New Roman"/>
          <w:b/>
          <w:bCs/>
          <w:color w:val="333333"/>
          <w:sz w:val="28"/>
          <w:szCs w:val="28"/>
          <w:lang w:eastAsia="ru-RU"/>
        </w:rPr>
        <w:t>– 4 учащихся – 12,5%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i/>
          <w:iCs/>
          <w:color w:val="333333"/>
          <w:sz w:val="28"/>
          <w:szCs w:val="28"/>
          <w:lang w:eastAsia="ru-RU"/>
        </w:rPr>
        <w:t>Причины</w:t>
      </w:r>
      <w:r w:rsidRPr="00537690">
        <w:rPr>
          <w:rFonts w:ascii="Times New Roman" w:eastAsia="Times New Roman" w:hAnsi="Times New Roman" w:cs="Times New Roman"/>
          <w:color w:val="333333"/>
          <w:sz w:val="28"/>
          <w:szCs w:val="28"/>
          <w:lang w:eastAsia="ru-RU"/>
        </w:rPr>
        <w:t>: проявление активности для меня дело случая, не люблю учиться, лень отвечать.</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3. </w:t>
      </w:r>
      <w:r w:rsidRPr="00537690">
        <w:rPr>
          <w:rFonts w:ascii="Times New Roman" w:eastAsia="Times New Roman" w:hAnsi="Times New Roman" w:cs="Times New Roman"/>
          <w:b/>
          <w:bCs/>
          <w:i/>
          <w:iCs/>
          <w:color w:val="333333"/>
          <w:sz w:val="28"/>
          <w:szCs w:val="28"/>
          <w:lang w:eastAsia="ru-RU"/>
        </w:rPr>
        <w:t>Что побуждает тебя быть активным на уроке</w:t>
      </w:r>
      <w:r w:rsidRPr="00537690">
        <w:rPr>
          <w:rFonts w:ascii="Times New Roman" w:eastAsia="Times New Roman" w:hAnsi="Times New Roman" w:cs="Times New Roman"/>
          <w:color w:val="333333"/>
          <w:sz w:val="28"/>
          <w:szCs w:val="28"/>
          <w:lang w:eastAsia="ru-RU"/>
        </w:rPr>
        <w:t>:</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-осознание успеха – 12 учащихся – </w:t>
      </w:r>
      <w:r w:rsidRPr="00537690">
        <w:rPr>
          <w:rFonts w:ascii="Times New Roman" w:eastAsia="Times New Roman" w:hAnsi="Times New Roman" w:cs="Times New Roman"/>
          <w:b/>
          <w:bCs/>
          <w:color w:val="333333"/>
          <w:sz w:val="28"/>
          <w:szCs w:val="28"/>
          <w:lang w:eastAsia="ru-RU"/>
        </w:rPr>
        <w:t>37,5%;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-личное участие в достижении успеха – 10 учащихся – </w:t>
      </w:r>
      <w:r w:rsidRPr="00537690">
        <w:rPr>
          <w:rFonts w:ascii="Times New Roman" w:eastAsia="Times New Roman" w:hAnsi="Times New Roman" w:cs="Times New Roman"/>
          <w:b/>
          <w:bCs/>
          <w:color w:val="333333"/>
          <w:sz w:val="28"/>
          <w:szCs w:val="28"/>
          <w:lang w:eastAsia="ru-RU"/>
        </w:rPr>
        <w:t>31,2%;</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-познание нового – 14 учащихся – </w:t>
      </w:r>
      <w:r w:rsidRPr="00537690">
        <w:rPr>
          <w:rFonts w:ascii="Times New Roman" w:eastAsia="Times New Roman" w:hAnsi="Times New Roman" w:cs="Times New Roman"/>
          <w:b/>
          <w:bCs/>
          <w:color w:val="333333"/>
          <w:sz w:val="28"/>
          <w:szCs w:val="28"/>
          <w:lang w:eastAsia="ru-RU"/>
        </w:rPr>
        <w:t>43,7%;</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открытие чего-либо нового, творческого – 6 учащихся – </w:t>
      </w:r>
      <w:r w:rsidRPr="00537690">
        <w:rPr>
          <w:rFonts w:ascii="Times New Roman" w:eastAsia="Times New Roman" w:hAnsi="Times New Roman" w:cs="Times New Roman"/>
          <w:b/>
          <w:bCs/>
          <w:color w:val="333333"/>
          <w:sz w:val="28"/>
          <w:szCs w:val="28"/>
          <w:lang w:eastAsia="ru-RU"/>
        </w:rPr>
        <w:t>18,7%;</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желание овладеть знаниями – 9 учащихся – </w:t>
      </w:r>
      <w:r w:rsidRPr="00537690">
        <w:rPr>
          <w:rFonts w:ascii="Times New Roman" w:eastAsia="Times New Roman" w:hAnsi="Times New Roman" w:cs="Times New Roman"/>
          <w:b/>
          <w:bCs/>
          <w:color w:val="333333"/>
          <w:sz w:val="28"/>
          <w:szCs w:val="28"/>
          <w:lang w:eastAsia="ru-RU"/>
        </w:rPr>
        <w:t>28,1%;</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ответственность - 6 учащихся – </w:t>
      </w:r>
      <w:r w:rsidRPr="00537690">
        <w:rPr>
          <w:rFonts w:ascii="Times New Roman" w:eastAsia="Times New Roman" w:hAnsi="Times New Roman" w:cs="Times New Roman"/>
          <w:b/>
          <w:bCs/>
          <w:color w:val="333333"/>
          <w:sz w:val="28"/>
          <w:szCs w:val="28"/>
          <w:lang w:eastAsia="ru-RU"/>
        </w:rPr>
        <w:t>18,7%;</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уверенность в себе, удовлетворение собой – 7 учащихся – </w:t>
      </w:r>
      <w:r w:rsidRPr="00537690">
        <w:rPr>
          <w:rFonts w:ascii="Times New Roman" w:eastAsia="Times New Roman" w:hAnsi="Times New Roman" w:cs="Times New Roman"/>
          <w:b/>
          <w:bCs/>
          <w:color w:val="333333"/>
          <w:sz w:val="28"/>
          <w:szCs w:val="28"/>
          <w:lang w:eastAsia="ru-RU"/>
        </w:rPr>
        <w:t>21,8%;</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lastRenderedPageBreak/>
        <w:t>- активность, энергичность – 16 учащихся – </w:t>
      </w:r>
      <w:r w:rsidRPr="00537690">
        <w:rPr>
          <w:rFonts w:ascii="Times New Roman" w:eastAsia="Times New Roman" w:hAnsi="Times New Roman" w:cs="Times New Roman"/>
          <w:b/>
          <w:bCs/>
          <w:color w:val="333333"/>
          <w:sz w:val="28"/>
          <w:szCs w:val="28"/>
          <w:lang w:eastAsia="ru-RU"/>
        </w:rPr>
        <w:t>50%;</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мысль о возможных достижениях – 13 учащихся – </w:t>
      </w:r>
      <w:r w:rsidRPr="00537690">
        <w:rPr>
          <w:rFonts w:ascii="Times New Roman" w:eastAsia="Times New Roman" w:hAnsi="Times New Roman" w:cs="Times New Roman"/>
          <w:b/>
          <w:bCs/>
          <w:color w:val="333333"/>
          <w:sz w:val="28"/>
          <w:szCs w:val="28"/>
          <w:lang w:eastAsia="ru-RU"/>
        </w:rPr>
        <w:t>41%.</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4. </w:t>
      </w:r>
      <w:r w:rsidRPr="00537690">
        <w:rPr>
          <w:rFonts w:ascii="Times New Roman" w:eastAsia="Times New Roman" w:hAnsi="Times New Roman" w:cs="Times New Roman"/>
          <w:b/>
          <w:bCs/>
          <w:i/>
          <w:iCs/>
          <w:color w:val="333333"/>
          <w:sz w:val="28"/>
          <w:szCs w:val="28"/>
          <w:lang w:eastAsia="ru-RU"/>
        </w:rPr>
        <w:t>Какие формы проведения урока вы хотели бы видеть:</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презентации, просмотр видеофильмов - 16 учащихся – </w:t>
      </w:r>
      <w:r w:rsidRPr="00537690">
        <w:rPr>
          <w:rFonts w:ascii="Times New Roman" w:eastAsia="Times New Roman" w:hAnsi="Times New Roman" w:cs="Times New Roman"/>
          <w:b/>
          <w:bCs/>
          <w:color w:val="333333"/>
          <w:sz w:val="28"/>
          <w:szCs w:val="28"/>
          <w:lang w:eastAsia="ru-RU"/>
        </w:rPr>
        <w:t>50%;</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 – игра – 19 учащихся – </w:t>
      </w:r>
      <w:r w:rsidRPr="00537690">
        <w:rPr>
          <w:rFonts w:ascii="Times New Roman" w:eastAsia="Times New Roman" w:hAnsi="Times New Roman" w:cs="Times New Roman"/>
          <w:b/>
          <w:bCs/>
          <w:color w:val="333333"/>
          <w:sz w:val="28"/>
          <w:szCs w:val="28"/>
          <w:lang w:eastAsia="ru-RU"/>
        </w:rPr>
        <w:t>59,3%;</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 – спектакль - 9 учащихся – </w:t>
      </w:r>
      <w:r w:rsidRPr="00537690">
        <w:rPr>
          <w:rFonts w:ascii="Times New Roman" w:eastAsia="Times New Roman" w:hAnsi="Times New Roman" w:cs="Times New Roman"/>
          <w:b/>
          <w:bCs/>
          <w:color w:val="333333"/>
          <w:sz w:val="28"/>
          <w:szCs w:val="28"/>
          <w:lang w:eastAsia="ru-RU"/>
        </w:rPr>
        <w:t>28,1%;</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 – соревнование, конкурс – 8 учащихся – </w:t>
      </w:r>
      <w:r w:rsidRPr="00537690">
        <w:rPr>
          <w:rFonts w:ascii="Times New Roman" w:eastAsia="Times New Roman" w:hAnsi="Times New Roman" w:cs="Times New Roman"/>
          <w:b/>
          <w:bCs/>
          <w:color w:val="333333"/>
          <w:sz w:val="28"/>
          <w:szCs w:val="28"/>
          <w:lang w:eastAsia="ru-RU"/>
        </w:rPr>
        <w:t>25%;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 – сказка - 8 учащихся – </w:t>
      </w:r>
      <w:r w:rsidRPr="00537690">
        <w:rPr>
          <w:rFonts w:ascii="Times New Roman" w:eastAsia="Times New Roman" w:hAnsi="Times New Roman" w:cs="Times New Roman"/>
          <w:b/>
          <w:bCs/>
          <w:color w:val="333333"/>
          <w:sz w:val="28"/>
          <w:szCs w:val="28"/>
          <w:lang w:eastAsia="ru-RU"/>
        </w:rPr>
        <w:t>25%;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 – путешествие - 9 учащихся – </w:t>
      </w:r>
      <w:r w:rsidRPr="00537690">
        <w:rPr>
          <w:rFonts w:ascii="Times New Roman" w:eastAsia="Times New Roman" w:hAnsi="Times New Roman" w:cs="Times New Roman"/>
          <w:b/>
          <w:bCs/>
          <w:color w:val="333333"/>
          <w:sz w:val="28"/>
          <w:szCs w:val="28"/>
          <w:lang w:eastAsia="ru-RU"/>
        </w:rPr>
        <w:t>28,1%;</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урок-викторина - 10 учащихся – </w:t>
      </w:r>
      <w:r w:rsidRPr="00537690">
        <w:rPr>
          <w:rFonts w:ascii="Times New Roman" w:eastAsia="Times New Roman" w:hAnsi="Times New Roman" w:cs="Times New Roman"/>
          <w:b/>
          <w:bCs/>
          <w:color w:val="333333"/>
          <w:sz w:val="28"/>
          <w:szCs w:val="28"/>
          <w:lang w:eastAsia="ru-RU"/>
        </w:rPr>
        <w:t>31,2%;</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 – творчества - 9 учащихся – </w:t>
      </w:r>
      <w:r w:rsidRPr="00537690">
        <w:rPr>
          <w:rFonts w:ascii="Times New Roman" w:eastAsia="Times New Roman" w:hAnsi="Times New Roman" w:cs="Times New Roman"/>
          <w:b/>
          <w:bCs/>
          <w:color w:val="333333"/>
          <w:sz w:val="28"/>
          <w:szCs w:val="28"/>
          <w:lang w:eastAsia="ru-RU"/>
        </w:rPr>
        <w:t>28,1%;</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урок-лекция – 4 учащихся – </w:t>
      </w:r>
      <w:r w:rsidRPr="00537690">
        <w:rPr>
          <w:rFonts w:ascii="Times New Roman" w:eastAsia="Times New Roman" w:hAnsi="Times New Roman" w:cs="Times New Roman"/>
          <w:b/>
          <w:bCs/>
          <w:color w:val="333333"/>
          <w:sz w:val="28"/>
          <w:szCs w:val="28"/>
          <w:lang w:eastAsia="ru-RU"/>
        </w:rPr>
        <w:t>12,5%.</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5. </w:t>
      </w:r>
      <w:r w:rsidRPr="00537690">
        <w:rPr>
          <w:rFonts w:ascii="Times New Roman" w:eastAsia="Times New Roman" w:hAnsi="Times New Roman" w:cs="Times New Roman"/>
          <w:b/>
          <w:bCs/>
          <w:i/>
          <w:iCs/>
          <w:color w:val="333333"/>
          <w:sz w:val="28"/>
          <w:szCs w:val="28"/>
          <w:lang w:eastAsia="ru-RU"/>
        </w:rPr>
        <w:t>Используешь ли ты свои знания, информацию, полученную на уроках, в своей жизни (дома, в общеобразовательной школе)?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-Да – 27 учащихся – 84,3%</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i/>
          <w:iCs/>
          <w:color w:val="333333"/>
          <w:sz w:val="28"/>
          <w:szCs w:val="28"/>
          <w:lang w:eastAsia="ru-RU"/>
        </w:rPr>
        <w:t>Из пояснений учащихся.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u w:val="single"/>
          <w:lang w:eastAsia="ru-RU"/>
        </w:rPr>
        <w:t>В общеобразовательной школе: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-на уроках музыки могу сказать что-то умное;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-выступаю на внеклассных мероприятиях;</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-на концертах разыгрываем сценки, танцуем, играем на музыкальных инструментах</w:t>
      </w:r>
      <w:proofErr w:type="gramStart"/>
      <w:r w:rsidRPr="00537690">
        <w:rPr>
          <w:rFonts w:ascii="Times New Roman" w:eastAsia="Times New Roman" w:hAnsi="Times New Roman" w:cs="Times New Roman"/>
          <w:color w:val="333333"/>
          <w:sz w:val="28"/>
          <w:szCs w:val="28"/>
          <w:lang w:eastAsia="ru-RU"/>
        </w:rPr>
        <w:t xml:space="preserve"> ;</w:t>
      </w:r>
      <w:proofErr w:type="gramEnd"/>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-оформляю стенгазеты.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u w:val="single"/>
          <w:lang w:eastAsia="ru-RU"/>
        </w:rPr>
        <w:t>Дома</w:t>
      </w:r>
      <w:r w:rsidRPr="00537690">
        <w:rPr>
          <w:rFonts w:ascii="Times New Roman" w:eastAsia="Times New Roman" w:hAnsi="Times New Roman" w:cs="Times New Roman"/>
          <w:color w:val="333333"/>
          <w:sz w:val="28"/>
          <w:szCs w:val="28"/>
          <w:lang w:eastAsia="ru-RU"/>
        </w:rPr>
        <w:t>:</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-украшаю дом;</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-участвую в домашних спектаклях;</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-играю для друзей и родителей;</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-слушаю классику в современной обработке;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-делюсь с друзьями и родными полученными навыками;</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-играю на баяне и учу папу.</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 Нет – 5 учащихся – 15,7%.</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u w:val="single"/>
          <w:lang w:eastAsia="ru-RU"/>
        </w:rPr>
        <w:t>Вывод:</w:t>
      </w:r>
      <w:r w:rsidRPr="00537690">
        <w:rPr>
          <w:rFonts w:ascii="Times New Roman" w:eastAsia="Times New Roman" w:hAnsi="Times New Roman" w:cs="Times New Roman"/>
          <w:color w:val="333333"/>
          <w:sz w:val="28"/>
          <w:szCs w:val="28"/>
          <w:lang w:eastAsia="ru-RU"/>
        </w:rPr>
        <w:t xml:space="preserve"> всем учащимся нравится необычное, красочное оформление класса, урока. Большинство из них хотели бы видеть уроки в форме игры с презентациями, просмотром видеофильмов. Учащимся нравится быть активными на уроках, что побуждается их собственной активностью, энергичностью, </w:t>
      </w:r>
      <w:r w:rsidRPr="00537690">
        <w:rPr>
          <w:rFonts w:ascii="Times New Roman" w:eastAsia="Times New Roman" w:hAnsi="Times New Roman" w:cs="Times New Roman"/>
          <w:color w:val="333333"/>
          <w:sz w:val="28"/>
          <w:szCs w:val="28"/>
          <w:lang w:eastAsia="ru-RU"/>
        </w:rPr>
        <w:lastRenderedPageBreak/>
        <w:t>мыслью о возможных достижениях, познанием нового. Это помогает им быть активными не только на уроках в нашей школе, но и в средней школе, дома, в кругу друзей и родных.</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numPr>
          <w:ilvl w:val="0"/>
          <w:numId w:val="13"/>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«Вредные советы»</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«Вредные советы» помогут преподавателю уничтожить всякий познавательный интерес к своему предмету:</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заставляйте учащихся работать сверх меры, предъявляя завышенные требования; для объяснения своей позиции как можно чаще провозглашайте лозунг: «На «пять» мой предмет знает Господь Бог, на «четыре» я сам (а), ну а про вас и говорить нечего»;</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требуйте от учащихся делать то, что они не в состоянии выполнить, и как можно больше;</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 случае неудачи ребенка подчеркивайте его «никчемность», чтобы прочнее сформировалась привычка опускать руки;</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настраивайте ребенка на то, что он никогда не сможет достигнуть успеха, преодолеть препятствия;</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xml:space="preserve">формируйте у ребенка ощущение собственной слабости, ничтожности, это удержит его от реализации творческих способностей, затруднит общение </w:t>
      </w:r>
      <w:proofErr w:type="gramStart"/>
      <w:r w:rsidRPr="00537690">
        <w:rPr>
          <w:rFonts w:ascii="Times New Roman" w:eastAsia="Times New Roman" w:hAnsi="Times New Roman" w:cs="Times New Roman"/>
          <w:color w:val="333333"/>
          <w:sz w:val="28"/>
          <w:szCs w:val="28"/>
          <w:lang w:eastAsia="ru-RU"/>
        </w:rPr>
        <w:t>со</w:t>
      </w:r>
      <w:proofErr w:type="gramEnd"/>
      <w:r w:rsidRPr="00537690">
        <w:rPr>
          <w:rFonts w:ascii="Times New Roman" w:eastAsia="Times New Roman" w:hAnsi="Times New Roman" w:cs="Times New Roman"/>
          <w:color w:val="333333"/>
          <w:sz w:val="28"/>
          <w:szCs w:val="28"/>
          <w:lang w:eastAsia="ru-RU"/>
        </w:rPr>
        <w:t xml:space="preserve"> взрослыми и сверстниками;</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высмеивайте страхи ребенка;</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на уроках и переменах делайте как можно больше замечаний, постоянно увеличивайте количество окриков, одергиваний — это поможет вызвать у учащихся и агрессию, и тревогу;</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xml:space="preserve">никогда не сдерживайте себя, не задумывайтесь долго над тем, что вы говорите ребенку; не бойтесь выражать свой гнев и презрение </w:t>
      </w:r>
      <w:proofErr w:type="gramStart"/>
      <w:r w:rsidRPr="00537690">
        <w:rPr>
          <w:rFonts w:ascii="Times New Roman" w:eastAsia="Times New Roman" w:hAnsi="Times New Roman" w:cs="Times New Roman"/>
          <w:color w:val="333333"/>
          <w:sz w:val="28"/>
          <w:szCs w:val="28"/>
          <w:lang w:eastAsia="ru-RU"/>
        </w:rPr>
        <w:t>в</w:t>
      </w:r>
      <w:proofErr w:type="gramEnd"/>
      <w:r w:rsidRPr="00537690">
        <w:rPr>
          <w:rFonts w:ascii="Times New Roman" w:eastAsia="Times New Roman" w:hAnsi="Times New Roman" w:cs="Times New Roman"/>
          <w:color w:val="333333"/>
          <w:sz w:val="28"/>
          <w:szCs w:val="28"/>
          <w:lang w:eastAsia="ru-RU"/>
        </w:rPr>
        <w:t xml:space="preserve"> открытую;</w:t>
      </w:r>
    </w:p>
    <w:p w:rsidR="00537690" w:rsidRPr="00537690" w:rsidRDefault="00537690" w:rsidP="00E72FE2">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самое главное — создайте неблагоприятный психологический климат в классе, понижайте самооценку учащихся, отвергайте их достижения.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И, в конечном счете, ваш авторитет «достигнет заоблачных высот», и ученики будут бояться даже лишний раз вздохнуть на ваших уроках.</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numPr>
          <w:ilvl w:val="0"/>
          <w:numId w:val="15"/>
        </w:num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Подведение итогов педсовета.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Подведение итогов педсовета. Показ презентации как обобщение и дополнение к теме педсовета.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6. Рефлексия преподавателей.</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Высказывания педагогов о том, что полезного они для себя взяли из материалов педсовета.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lang w:eastAsia="ru-RU"/>
        </w:rPr>
        <w:t>7. Выводы, рекомендации, решения.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u w:val="single"/>
          <w:lang w:eastAsia="ru-RU"/>
        </w:rPr>
        <w:t>Вывод</w:t>
      </w:r>
      <w:r w:rsidRPr="00537690">
        <w:rPr>
          <w:rFonts w:ascii="Times New Roman" w:eastAsia="Times New Roman" w:hAnsi="Times New Roman" w:cs="Times New Roman"/>
          <w:b/>
          <w:bCs/>
          <w:color w:val="333333"/>
          <w:sz w:val="28"/>
          <w:szCs w:val="28"/>
          <w:lang w:eastAsia="ru-RU"/>
        </w:rPr>
        <w:t>: </w:t>
      </w:r>
      <w:r w:rsidRPr="00537690">
        <w:rPr>
          <w:rFonts w:ascii="Times New Roman" w:eastAsia="Times New Roman" w:hAnsi="Times New Roman" w:cs="Times New Roman"/>
          <w:color w:val="333333"/>
          <w:sz w:val="28"/>
          <w:szCs w:val="28"/>
          <w:lang w:eastAsia="ru-RU"/>
        </w:rPr>
        <w:t>тема педсовета актуальна, но в свою очередь требует от педагогического коллектива создания банка разработок уроков, на которых реализуются идеи помощи детям в их стремлении учиться.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u w:val="single"/>
          <w:lang w:eastAsia="ru-RU"/>
        </w:rPr>
        <w:t>Рекомендации педагогического совета.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1. Каждому преподавателю работать над совершенствованием методики проведения урока.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2. Использовать собственную методическую тактику, обеспечивающую качественное образование ребенка.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3. Систематизировать содержания эффективных форм и методов обучения методической темы: «Современные технологии и владение ими как средство успешного обучения».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b/>
          <w:bCs/>
          <w:color w:val="333333"/>
          <w:sz w:val="28"/>
          <w:szCs w:val="28"/>
          <w:u w:val="single"/>
          <w:lang w:eastAsia="ru-RU"/>
        </w:rPr>
        <w:t>Решения:</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1.В целях систематизации методического банка уроков и активизации творческого мышления преподавателей на эффективные формы и методы современного урока, рекомендовать – обобщить опыт преподавателей-предметников по теме: </w:t>
      </w:r>
      <w:r w:rsidRPr="00537690">
        <w:rPr>
          <w:rFonts w:ascii="Times New Roman" w:eastAsia="Times New Roman" w:hAnsi="Times New Roman" w:cs="Times New Roman"/>
          <w:b/>
          <w:bCs/>
          <w:color w:val="333333"/>
          <w:sz w:val="28"/>
          <w:szCs w:val="28"/>
          <w:lang w:eastAsia="ru-RU"/>
        </w:rPr>
        <w:t>«Каким должен быть современный урок в новых условиях», </w:t>
      </w:r>
      <w:r w:rsidRPr="00537690">
        <w:rPr>
          <w:rFonts w:ascii="Times New Roman" w:eastAsia="Times New Roman" w:hAnsi="Times New Roman" w:cs="Times New Roman"/>
          <w:color w:val="333333"/>
          <w:sz w:val="28"/>
          <w:szCs w:val="28"/>
          <w:lang w:eastAsia="ru-RU"/>
        </w:rPr>
        <w:t>с оформлением методической выставки </w:t>
      </w:r>
      <w:r w:rsidRPr="00537690">
        <w:rPr>
          <w:rFonts w:ascii="Times New Roman" w:eastAsia="Times New Roman" w:hAnsi="Times New Roman" w:cs="Times New Roman"/>
          <w:b/>
          <w:bCs/>
          <w:color w:val="333333"/>
          <w:sz w:val="28"/>
          <w:szCs w:val="28"/>
          <w:lang w:eastAsia="ru-RU"/>
        </w:rPr>
        <w:t>«Все о современном уроке».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2.Утвердить тематику открытых уроков на 2014 – 2015 учебный год по проблеме педсовета: «Каким должен быть современный урок?».</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3.Утвердить творческую группу для посещения уроков преподавателей и проведения анализа их работы по внедрению в учебный процесс современных форм и методов обучения, повышающих эффективность учебно-познавательной деятельности учащихся на уроке.</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xml:space="preserve">Состав группы: Горькая Т.А., Самусева М.А., </w:t>
      </w:r>
      <w:proofErr w:type="spellStart"/>
      <w:r w:rsidRPr="00537690">
        <w:rPr>
          <w:rFonts w:ascii="Times New Roman" w:eastAsia="Times New Roman" w:hAnsi="Times New Roman" w:cs="Times New Roman"/>
          <w:color w:val="333333"/>
          <w:sz w:val="28"/>
          <w:szCs w:val="28"/>
          <w:lang w:eastAsia="ru-RU"/>
        </w:rPr>
        <w:t>Черкесова</w:t>
      </w:r>
      <w:proofErr w:type="spellEnd"/>
      <w:r w:rsidRPr="00537690">
        <w:rPr>
          <w:rFonts w:ascii="Times New Roman" w:eastAsia="Times New Roman" w:hAnsi="Times New Roman" w:cs="Times New Roman"/>
          <w:color w:val="333333"/>
          <w:sz w:val="28"/>
          <w:szCs w:val="28"/>
          <w:lang w:eastAsia="ru-RU"/>
        </w:rPr>
        <w:t xml:space="preserve"> Е.Ю.</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333333"/>
          <w:sz w:val="28"/>
          <w:szCs w:val="28"/>
          <w:lang w:eastAsia="ru-RU"/>
        </w:rPr>
        <w:t xml:space="preserve">4.Назначить </w:t>
      </w:r>
      <w:proofErr w:type="gramStart"/>
      <w:r w:rsidRPr="00537690">
        <w:rPr>
          <w:rFonts w:ascii="Times New Roman" w:eastAsia="Times New Roman" w:hAnsi="Times New Roman" w:cs="Times New Roman"/>
          <w:color w:val="333333"/>
          <w:sz w:val="28"/>
          <w:szCs w:val="28"/>
          <w:lang w:eastAsia="ru-RU"/>
        </w:rPr>
        <w:t>ответственных</w:t>
      </w:r>
      <w:proofErr w:type="gramEnd"/>
      <w:r w:rsidRPr="00537690">
        <w:rPr>
          <w:rFonts w:ascii="Times New Roman" w:eastAsia="Times New Roman" w:hAnsi="Times New Roman" w:cs="Times New Roman"/>
          <w:color w:val="333333"/>
          <w:sz w:val="28"/>
          <w:szCs w:val="28"/>
          <w:lang w:eastAsia="ru-RU"/>
        </w:rPr>
        <w:t xml:space="preserve"> за подготовку педагогического совета по теме: </w:t>
      </w:r>
      <w:r w:rsidRPr="00537690">
        <w:rPr>
          <w:rFonts w:ascii="Times New Roman" w:eastAsia="Times New Roman" w:hAnsi="Times New Roman" w:cs="Times New Roman"/>
          <w:b/>
          <w:bCs/>
          <w:color w:val="333333"/>
          <w:sz w:val="28"/>
          <w:szCs w:val="28"/>
          <w:lang w:eastAsia="ru-RU"/>
        </w:rPr>
        <w:t>«Каким должен быть современный урок?» </w:t>
      </w:r>
      <w:r w:rsidRPr="00537690">
        <w:rPr>
          <w:rFonts w:ascii="Times New Roman" w:eastAsia="Times New Roman" w:hAnsi="Times New Roman" w:cs="Times New Roman"/>
          <w:color w:val="333333"/>
          <w:sz w:val="28"/>
          <w:szCs w:val="28"/>
          <w:lang w:eastAsia="ru-RU"/>
        </w:rPr>
        <w:t>Горькую Т.А., Самусеву М.А.</w:t>
      </w: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537690" w:rsidRPr="00537690" w:rsidRDefault="00537690" w:rsidP="00E72FE2">
      <w:pPr>
        <w:shd w:val="clear" w:color="auto" w:fill="FFFFFF"/>
        <w:spacing w:after="150" w:line="240" w:lineRule="auto"/>
        <w:rPr>
          <w:rFonts w:ascii="Times New Roman" w:eastAsia="Times New Roman" w:hAnsi="Times New Roman" w:cs="Times New Roman"/>
          <w:color w:val="333333"/>
          <w:sz w:val="28"/>
          <w:szCs w:val="28"/>
          <w:lang w:eastAsia="ru-RU"/>
        </w:rPr>
      </w:pPr>
    </w:p>
    <w:p w:rsidR="009605C5" w:rsidRPr="002432DD" w:rsidRDefault="009605C5" w:rsidP="00E72FE2">
      <w:pPr>
        <w:rPr>
          <w:rFonts w:ascii="Times New Roman" w:hAnsi="Times New Roman" w:cs="Times New Roman"/>
          <w:sz w:val="28"/>
          <w:szCs w:val="28"/>
        </w:rPr>
      </w:pPr>
    </w:p>
    <w:sectPr w:rsidR="009605C5" w:rsidRPr="002432DD" w:rsidSect="00A455E7">
      <w:pgSz w:w="11906" w:h="16838"/>
      <w:pgMar w:top="567" w:right="991" w:bottom="567" w:left="1080" w:header="708" w:footer="708" w:gutter="0"/>
      <w:pgBorders w:offsetFrom="page">
        <w:top w:val="decoArch" w:sz="21" w:space="24" w:color="auto"/>
        <w:left w:val="decoArch" w:sz="21" w:space="24" w:color="auto"/>
        <w:bottom w:val="decoArch" w:sz="21" w:space="24" w:color="auto"/>
        <w:right w:val="decoArch"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E7" w:rsidRDefault="00A455E7" w:rsidP="00E17596">
      <w:pPr>
        <w:spacing w:after="0" w:line="240" w:lineRule="auto"/>
      </w:pPr>
      <w:r>
        <w:separator/>
      </w:r>
    </w:p>
  </w:endnote>
  <w:endnote w:type="continuationSeparator" w:id="0">
    <w:p w:rsidR="00A455E7" w:rsidRDefault="00A455E7" w:rsidP="00E1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E7" w:rsidRDefault="00A455E7" w:rsidP="00E17596">
      <w:pPr>
        <w:spacing w:after="0" w:line="240" w:lineRule="auto"/>
      </w:pPr>
      <w:r>
        <w:separator/>
      </w:r>
    </w:p>
  </w:footnote>
  <w:footnote w:type="continuationSeparator" w:id="0">
    <w:p w:rsidR="00A455E7" w:rsidRDefault="00A455E7" w:rsidP="00E17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79F"/>
    <w:multiLevelType w:val="multilevel"/>
    <w:tmpl w:val="1908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B3CA7"/>
    <w:multiLevelType w:val="multilevel"/>
    <w:tmpl w:val="14C4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40B68"/>
    <w:multiLevelType w:val="hybridMultilevel"/>
    <w:tmpl w:val="5E5EA9B2"/>
    <w:lvl w:ilvl="0" w:tplc="240EB35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43FD1"/>
    <w:multiLevelType w:val="multilevel"/>
    <w:tmpl w:val="D908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5156A"/>
    <w:multiLevelType w:val="multilevel"/>
    <w:tmpl w:val="7364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029FD"/>
    <w:multiLevelType w:val="multilevel"/>
    <w:tmpl w:val="0FFC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C5C47"/>
    <w:multiLevelType w:val="multilevel"/>
    <w:tmpl w:val="931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32BA6"/>
    <w:multiLevelType w:val="multilevel"/>
    <w:tmpl w:val="62827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B5A6B"/>
    <w:multiLevelType w:val="multilevel"/>
    <w:tmpl w:val="124A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D92F5D"/>
    <w:multiLevelType w:val="multilevel"/>
    <w:tmpl w:val="9990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65278"/>
    <w:multiLevelType w:val="hybridMultilevel"/>
    <w:tmpl w:val="AB462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BE15C7"/>
    <w:multiLevelType w:val="multilevel"/>
    <w:tmpl w:val="717C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FA734B"/>
    <w:multiLevelType w:val="multilevel"/>
    <w:tmpl w:val="BEF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8B7E17"/>
    <w:multiLevelType w:val="multilevel"/>
    <w:tmpl w:val="07DC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7377A"/>
    <w:multiLevelType w:val="multilevel"/>
    <w:tmpl w:val="07C4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1C5558"/>
    <w:multiLevelType w:val="multilevel"/>
    <w:tmpl w:val="B970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E60BB2"/>
    <w:multiLevelType w:val="multilevel"/>
    <w:tmpl w:val="AF30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D72CB8"/>
    <w:multiLevelType w:val="multilevel"/>
    <w:tmpl w:val="80AA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0B47D6"/>
    <w:multiLevelType w:val="multilevel"/>
    <w:tmpl w:val="65D4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193A21"/>
    <w:multiLevelType w:val="multilevel"/>
    <w:tmpl w:val="855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945BB"/>
    <w:multiLevelType w:val="multilevel"/>
    <w:tmpl w:val="A71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A3168"/>
    <w:multiLevelType w:val="multilevel"/>
    <w:tmpl w:val="577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4"/>
  </w:num>
  <w:num w:numId="4">
    <w:abstractNumId w:val="12"/>
  </w:num>
  <w:num w:numId="5">
    <w:abstractNumId w:val="6"/>
  </w:num>
  <w:num w:numId="6">
    <w:abstractNumId w:val="18"/>
  </w:num>
  <w:num w:numId="7">
    <w:abstractNumId w:val="7"/>
  </w:num>
  <w:num w:numId="8">
    <w:abstractNumId w:val="8"/>
  </w:num>
  <w:num w:numId="9">
    <w:abstractNumId w:val="14"/>
  </w:num>
  <w:num w:numId="10">
    <w:abstractNumId w:val="21"/>
  </w:num>
  <w:num w:numId="11">
    <w:abstractNumId w:val="5"/>
  </w:num>
  <w:num w:numId="12">
    <w:abstractNumId w:val="11"/>
  </w:num>
  <w:num w:numId="13">
    <w:abstractNumId w:val="16"/>
  </w:num>
  <w:num w:numId="14">
    <w:abstractNumId w:val="20"/>
  </w:num>
  <w:num w:numId="15">
    <w:abstractNumId w:val="17"/>
  </w:num>
  <w:num w:numId="16">
    <w:abstractNumId w:val="13"/>
  </w:num>
  <w:num w:numId="17">
    <w:abstractNumId w:val="0"/>
  </w:num>
  <w:num w:numId="18">
    <w:abstractNumId w:val="1"/>
  </w:num>
  <w:num w:numId="19">
    <w:abstractNumId w:val="15"/>
  </w:num>
  <w:num w:numId="20">
    <w:abstractNumId w:val="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4D"/>
    <w:rsid w:val="00134041"/>
    <w:rsid w:val="00214D04"/>
    <w:rsid w:val="002274DE"/>
    <w:rsid w:val="002432DD"/>
    <w:rsid w:val="00251807"/>
    <w:rsid w:val="00257E28"/>
    <w:rsid w:val="002F4C23"/>
    <w:rsid w:val="003C0EAC"/>
    <w:rsid w:val="00487615"/>
    <w:rsid w:val="00537690"/>
    <w:rsid w:val="00560788"/>
    <w:rsid w:val="005F20DE"/>
    <w:rsid w:val="005F6F11"/>
    <w:rsid w:val="00674669"/>
    <w:rsid w:val="00691868"/>
    <w:rsid w:val="007A69F6"/>
    <w:rsid w:val="00802472"/>
    <w:rsid w:val="00861AD9"/>
    <w:rsid w:val="0088060D"/>
    <w:rsid w:val="008934AF"/>
    <w:rsid w:val="00926E7D"/>
    <w:rsid w:val="009605C5"/>
    <w:rsid w:val="00A42B4D"/>
    <w:rsid w:val="00A455E7"/>
    <w:rsid w:val="00A7739D"/>
    <w:rsid w:val="00AC4968"/>
    <w:rsid w:val="00B017FF"/>
    <w:rsid w:val="00B026ED"/>
    <w:rsid w:val="00B84A1E"/>
    <w:rsid w:val="00BD6E38"/>
    <w:rsid w:val="00C86B31"/>
    <w:rsid w:val="00D83BA8"/>
    <w:rsid w:val="00DA5538"/>
    <w:rsid w:val="00E025FE"/>
    <w:rsid w:val="00E115D0"/>
    <w:rsid w:val="00E14560"/>
    <w:rsid w:val="00E17596"/>
    <w:rsid w:val="00E72FE2"/>
    <w:rsid w:val="00EB40D4"/>
    <w:rsid w:val="00EB6CCB"/>
    <w:rsid w:val="00EE12FF"/>
    <w:rsid w:val="00EF425C"/>
    <w:rsid w:val="00F46ECF"/>
    <w:rsid w:val="00F71537"/>
    <w:rsid w:val="00FA2F58"/>
    <w:rsid w:val="00FD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96"/>
  </w:style>
  <w:style w:type="paragraph" w:styleId="a5">
    <w:name w:val="footer"/>
    <w:basedOn w:val="a"/>
    <w:link w:val="a6"/>
    <w:uiPriority w:val="99"/>
    <w:unhideWhenUsed/>
    <w:rsid w:val="00E1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96"/>
  </w:style>
  <w:style w:type="paragraph" w:styleId="a7">
    <w:name w:val="List Paragraph"/>
    <w:basedOn w:val="a"/>
    <w:uiPriority w:val="34"/>
    <w:qFormat/>
    <w:rsid w:val="00AC4968"/>
    <w:pPr>
      <w:ind w:left="720"/>
      <w:contextualSpacing/>
    </w:pPr>
  </w:style>
  <w:style w:type="paragraph" w:styleId="a8">
    <w:name w:val="Balloon Text"/>
    <w:basedOn w:val="a"/>
    <w:link w:val="a9"/>
    <w:uiPriority w:val="99"/>
    <w:semiHidden/>
    <w:unhideWhenUsed/>
    <w:rsid w:val="00C86B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96"/>
  </w:style>
  <w:style w:type="paragraph" w:styleId="a5">
    <w:name w:val="footer"/>
    <w:basedOn w:val="a"/>
    <w:link w:val="a6"/>
    <w:uiPriority w:val="99"/>
    <w:unhideWhenUsed/>
    <w:rsid w:val="00E1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96"/>
  </w:style>
  <w:style w:type="paragraph" w:styleId="a7">
    <w:name w:val="List Paragraph"/>
    <w:basedOn w:val="a"/>
    <w:uiPriority w:val="34"/>
    <w:qFormat/>
    <w:rsid w:val="00AC4968"/>
    <w:pPr>
      <w:ind w:left="720"/>
      <w:contextualSpacing/>
    </w:pPr>
  </w:style>
  <w:style w:type="paragraph" w:styleId="a8">
    <w:name w:val="Balloon Text"/>
    <w:basedOn w:val="a"/>
    <w:link w:val="a9"/>
    <w:uiPriority w:val="99"/>
    <w:semiHidden/>
    <w:unhideWhenUsed/>
    <w:rsid w:val="00C86B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7377">
      <w:bodyDiv w:val="1"/>
      <w:marLeft w:val="0"/>
      <w:marRight w:val="0"/>
      <w:marTop w:val="0"/>
      <w:marBottom w:val="0"/>
      <w:divBdr>
        <w:top w:val="none" w:sz="0" w:space="0" w:color="auto"/>
        <w:left w:val="none" w:sz="0" w:space="0" w:color="auto"/>
        <w:bottom w:val="none" w:sz="0" w:space="0" w:color="auto"/>
        <w:right w:val="none" w:sz="0" w:space="0" w:color="auto"/>
      </w:divBdr>
      <w:divsChild>
        <w:div w:id="1496534133">
          <w:marLeft w:val="0"/>
          <w:marRight w:val="0"/>
          <w:marTop w:val="0"/>
          <w:marBottom w:val="0"/>
          <w:divBdr>
            <w:top w:val="none" w:sz="0" w:space="0" w:color="auto"/>
            <w:left w:val="none" w:sz="0" w:space="0" w:color="auto"/>
            <w:bottom w:val="none" w:sz="0" w:space="0" w:color="auto"/>
            <w:right w:val="none" w:sz="0" w:space="0" w:color="auto"/>
          </w:divBdr>
          <w:divsChild>
            <w:div w:id="56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484">
      <w:bodyDiv w:val="1"/>
      <w:marLeft w:val="0"/>
      <w:marRight w:val="0"/>
      <w:marTop w:val="0"/>
      <w:marBottom w:val="0"/>
      <w:divBdr>
        <w:top w:val="none" w:sz="0" w:space="0" w:color="auto"/>
        <w:left w:val="none" w:sz="0" w:space="0" w:color="auto"/>
        <w:bottom w:val="none" w:sz="0" w:space="0" w:color="auto"/>
        <w:right w:val="none" w:sz="0" w:space="0" w:color="auto"/>
      </w:divBdr>
      <w:divsChild>
        <w:div w:id="1033381306">
          <w:marLeft w:val="0"/>
          <w:marRight w:val="0"/>
          <w:marTop w:val="0"/>
          <w:marBottom w:val="0"/>
          <w:divBdr>
            <w:top w:val="none" w:sz="0" w:space="0" w:color="auto"/>
            <w:left w:val="none" w:sz="0" w:space="0" w:color="auto"/>
            <w:bottom w:val="none" w:sz="0" w:space="0" w:color="auto"/>
            <w:right w:val="none" w:sz="0" w:space="0" w:color="auto"/>
          </w:divBdr>
          <w:divsChild>
            <w:div w:id="651448824">
              <w:marLeft w:val="0"/>
              <w:marRight w:val="0"/>
              <w:marTop w:val="0"/>
              <w:marBottom w:val="0"/>
              <w:divBdr>
                <w:top w:val="none" w:sz="0" w:space="0" w:color="auto"/>
                <w:left w:val="none" w:sz="0" w:space="0" w:color="auto"/>
                <w:bottom w:val="none" w:sz="0" w:space="0" w:color="auto"/>
                <w:right w:val="none" w:sz="0" w:space="0" w:color="auto"/>
              </w:divBdr>
              <w:divsChild>
                <w:div w:id="1849950743">
                  <w:marLeft w:val="0"/>
                  <w:marRight w:val="0"/>
                  <w:marTop w:val="0"/>
                  <w:marBottom w:val="0"/>
                  <w:divBdr>
                    <w:top w:val="none" w:sz="0" w:space="0" w:color="auto"/>
                    <w:left w:val="none" w:sz="0" w:space="0" w:color="auto"/>
                    <w:bottom w:val="none" w:sz="0" w:space="0" w:color="auto"/>
                    <w:right w:val="none" w:sz="0" w:space="0" w:color="auto"/>
                  </w:divBdr>
                  <w:divsChild>
                    <w:div w:id="1787306242">
                      <w:marLeft w:val="0"/>
                      <w:marRight w:val="0"/>
                      <w:marTop w:val="300"/>
                      <w:marBottom w:val="0"/>
                      <w:divBdr>
                        <w:top w:val="single" w:sz="6" w:space="0" w:color="E1E8ED"/>
                        <w:left w:val="single" w:sz="6" w:space="0" w:color="E1E8ED"/>
                        <w:bottom w:val="single" w:sz="6" w:space="0" w:color="E1E8ED"/>
                        <w:right w:val="single" w:sz="6" w:space="0" w:color="E1E8ED"/>
                      </w:divBdr>
                      <w:divsChild>
                        <w:div w:id="820314398">
                          <w:marLeft w:val="0"/>
                          <w:marRight w:val="0"/>
                          <w:marTop w:val="0"/>
                          <w:marBottom w:val="0"/>
                          <w:divBdr>
                            <w:top w:val="none" w:sz="0" w:space="0" w:color="auto"/>
                            <w:left w:val="none" w:sz="0" w:space="0" w:color="auto"/>
                            <w:bottom w:val="none" w:sz="0" w:space="0" w:color="auto"/>
                            <w:right w:val="none" w:sz="0" w:space="0" w:color="auto"/>
                          </w:divBdr>
                          <w:divsChild>
                            <w:div w:id="3329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EEEA-4FD0-410A-93CD-28A03706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19</Pages>
  <Words>4274</Words>
  <Characters>24363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2002-01-01T19:59:00Z</cp:lastPrinted>
  <dcterms:created xsi:type="dcterms:W3CDTF">2018-10-13T12:21:00Z</dcterms:created>
  <dcterms:modified xsi:type="dcterms:W3CDTF">2002-01-01T20:12:00Z</dcterms:modified>
</cp:coreProperties>
</file>