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69"/>
        <w:tblW w:w="101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8"/>
        <w:gridCol w:w="569"/>
        <w:gridCol w:w="5486"/>
        <w:gridCol w:w="450"/>
      </w:tblGrid>
      <w:tr w:rsidR="00BE3E21" w:rsidTr="00BE3E21">
        <w:trPr>
          <w:trHeight w:val="2242"/>
        </w:trPr>
        <w:tc>
          <w:tcPr>
            <w:tcW w:w="36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E21" w:rsidRPr="00BE3E21" w:rsidRDefault="00BE3E21" w:rsidP="00BE3E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МКОУ «ТИДИБСКАЯ </w:t>
            </w:r>
            <w:r w:rsidRPr="00525976">
              <w:rPr>
                <w:b/>
                <w:bCs/>
              </w:rPr>
              <w:t>СРЕДНЯЯ ОБЩЕОБРАЗОВАТЕЛЬНАЯ ШКОЛА</w:t>
            </w:r>
            <w:r>
              <w:rPr>
                <w:b/>
                <w:bCs/>
              </w:rPr>
              <w:t xml:space="preserve"> </w:t>
            </w:r>
            <w:r w:rsidRPr="000D216C">
              <w:rPr>
                <w:b/>
                <w:bCs/>
                <w:sz w:val="28"/>
                <w:szCs w:val="28"/>
              </w:rPr>
              <w:t>имени Алиева И.М.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  <w:p w:rsidR="00BE3E21" w:rsidRDefault="00BE3E21" w:rsidP="00BE3E21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368443, РД,  </w:t>
            </w:r>
            <w:proofErr w:type="spellStart"/>
            <w:r>
              <w:rPr>
                <w:b/>
                <w:u w:val="single"/>
              </w:rPr>
              <w:t>Шамильский</w:t>
            </w:r>
            <w:proofErr w:type="spellEnd"/>
            <w:r>
              <w:rPr>
                <w:b/>
                <w:u w:val="single"/>
              </w:rPr>
              <w:t xml:space="preserve"> район,  </w:t>
            </w:r>
            <w:proofErr w:type="spellStart"/>
            <w:r>
              <w:rPr>
                <w:b/>
                <w:u w:val="single"/>
              </w:rPr>
              <w:t>с</w:t>
            </w:r>
            <w:proofErr w:type="gramStart"/>
            <w:r>
              <w:rPr>
                <w:b/>
                <w:u w:val="single"/>
              </w:rPr>
              <w:t>.Т</w:t>
            </w:r>
            <w:proofErr w:type="gramEnd"/>
            <w:r>
              <w:rPr>
                <w:b/>
                <w:u w:val="single"/>
              </w:rPr>
              <w:t>идиб</w:t>
            </w:r>
            <w:proofErr w:type="spellEnd"/>
            <w:r>
              <w:rPr>
                <w:b/>
                <w:u w:val="single"/>
              </w:rPr>
              <w:t xml:space="preserve">, </w:t>
            </w:r>
            <w:proofErr w:type="spellStart"/>
            <w:r>
              <w:rPr>
                <w:b/>
                <w:u w:val="single"/>
              </w:rPr>
              <w:t>ул.Ибрагимова</w:t>
            </w:r>
            <w:proofErr w:type="spellEnd"/>
            <w:r>
              <w:rPr>
                <w:b/>
                <w:u w:val="single"/>
              </w:rPr>
              <w:t>, 4,</w:t>
            </w:r>
          </w:p>
          <w:p w:rsidR="00BE3E21" w:rsidRPr="00E5185B" w:rsidRDefault="00BE3E21" w:rsidP="00BE3E21">
            <w:pPr>
              <w:pBdr>
                <w:bottom w:val="single" w:sz="6" w:space="1" w:color="auto"/>
              </w:pBdr>
              <w:jc w:val="center"/>
              <w:rPr>
                <w:b/>
                <w:lang w:val="en-US"/>
              </w:rPr>
            </w:pPr>
            <w:r>
              <w:rPr>
                <w:b/>
                <w:u w:val="single"/>
              </w:rPr>
              <w:t>тел</w:t>
            </w:r>
            <w:r>
              <w:rPr>
                <w:b/>
                <w:u w:val="single"/>
                <w:lang w:val="en-US"/>
              </w:rPr>
              <w:t>.: 8</w:t>
            </w:r>
            <w:r w:rsidRPr="00C042A8">
              <w:rPr>
                <w:b/>
                <w:u w:val="single"/>
                <w:lang w:val="en-US"/>
              </w:rPr>
              <w:t>-</w:t>
            </w:r>
            <w:r>
              <w:rPr>
                <w:b/>
                <w:u w:val="single"/>
                <w:lang w:val="en-US"/>
              </w:rPr>
              <w:t>964</w:t>
            </w:r>
            <w:r w:rsidRPr="00C042A8">
              <w:rPr>
                <w:b/>
                <w:u w:val="single"/>
                <w:lang w:val="en-US"/>
              </w:rPr>
              <w:t>-</w:t>
            </w:r>
            <w:r>
              <w:rPr>
                <w:b/>
                <w:u w:val="single"/>
                <w:lang w:val="en-US"/>
              </w:rPr>
              <w:t>000</w:t>
            </w:r>
            <w:r w:rsidRPr="00C042A8">
              <w:rPr>
                <w:b/>
                <w:u w:val="single"/>
                <w:lang w:val="en-US"/>
              </w:rPr>
              <w:t>-</w:t>
            </w:r>
            <w:r>
              <w:rPr>
                <w:b/>
                <w:u w:val="single"/>
                <w:lang w:val="en-US"/>
              </w:rPr>
              <w:t>53</w:t>
            </w:r>
            <w:r w:rsidRPr="00C042A8">
              <w:rPr>
                <w:b/>
                <w:u w:val="single"/>
                <w:lang w:val="en-US"/>
              </w:rPr>
              <w:t>-</w:t>
            </w:r>
            <w:r>
              <w:rPr>
                <w:b/>
                <w:u w:val="single"/>
                <w:lang w:val="en-US"/>
              </w:rPr>
              <w:t>56, E-mail: g.aliev1956@mail.ru</w:t>
            </w:r>
            <w:r w:rsidRPr="00E5185B">
              <w:rPr>
                <w:sz w:val="32"/>
                <w:szCs w:val="32"/>
                <w:u w:val="single"/>
                <w:lang w:val="en-US"/>
              </w:rPr>
              <w:t xml:space="preserve">                                               </w:t>
            </w:r>
          </w:p>
          <w:p w:rsidR="00BE3E21" w:rsidRPr="003A1026" w:rsidRDefault="00BE3E21" w:rsidP="00BE3E21">
            <w:pPr>
              <w:spacing w:after="0" w:line="100" w:lineRule="atLeast"/>
              <w:jc w:val="center"/>
              <w:rPr>
                <w:sz w:val="28"/>
                <w:lang w:val="en-US"/>
              </w:rPr>
            </w:pPr>
          </w:p>
        </w:tc>
        <w:tc>
          <w:tcPr>
            <w:tcW w:w="605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E21" w:rsidRPr="003A1026" w:rsidRDefault="00BE3E21" w:rsidP="00BE3E21">
            <w:pPr>
              <w:pStyle w:val="Default"/>
              <w:spacing w:line="100" w:lineRule="atLeast"/>
              <w:jc w:val="right"/>
              <w:rPr>
                <w:rFonts w:ascii="Calibri" w:hAnsi="Calibri"/>
                <w:noProof/>
                <w:sz w:val="22"/>
                <w:lang w:val="en-US"/>
              </w:rPr>
            </w:pPr>
          </w:p>
          <w:p w:rsidR="00BE3E21" w:rsidRPr="003A1026" w:rsidRDefault="00BE3E21" w:rsidP="00BE3E21">
            <w:pPr>
              <w:pStyle w:val="Default"/>
              <w:spacing w:line="100" w:lineRule="atLeast"/>
              <w:jc w:val="right"/>
              <w:rPr>
                <w:rFonts w:ascii="Calibri" w:hAnsi="Calibri"/>
                <w:noProof/>
                <w:sz w:val="22"/>
                <w:lang w:val="en-US"/>
              </w:rPr>
            </w:pPr>
          </w:p>
          <w:p w:rsidR="00BE3E21" w:rsidRPr="003A1026" w:rsidRDefault="00BE3E21" w:rsidP="00BE3E21">
            <w:pPr>
              <w:pStyle w:val="Default"/>
              <w:spacing w:line="100" w:lineRule="atLeast"/>
              <w:jc w:val="right"/>
              <w:rPr>
                <w:rFonts w:ascii="Calibri" w:hAnsi="Calibri"/>
                <w:noProof/>
                <w:sz w:val="22"/>
                <w:lang w:val="en-US"/>
              </w:rPr>
            </w:pPr>
          </w:p>
          <w:p w:rsidR="00BE3E21" w:rsidRPr="003A1026" w:rsidRDefault="00BE3E21" w:rsidP="00BE3E21">
            <w:pPr>
              <w:pStyle w:val="Default"/>
              <w:spacing w:line="100" w:lineRule="atLeast"/>
              <w:jc w:val="right"/>
              <w:rPr>
                <w:rFonts w:ascii="Calibri" w:hAnsi="Calibri"/>
                <w:noProof/>
                <w:sz w:val="22"/>
                <w:lang w:val="en-US"/>
              </w:rPr>
            </w:pPr>
          </w:p>
          <w:p w:rsidR="00BE3E21" w:rsidRPr="003A1026" w:rsidRDefault="00BE3E21" w:rsidP="00BE3E21">
            <w:pPr>
              <w:pStyle w:val="Default"/>
              <w:spacing w:line="100" w:lineRule="atLeast"/>
              <w:jc w:val="right"/>
              <w:rPr>
                <w:rFonts w:ascii="Calibri" w:hAnsi="Calibri"/>
                <w:noProof/>
                <w:sz w:val="22"/>
                <w:lang w:val="en-US"/>
              </w:rPr>
            </w:pPr>
          </w:p>
          <w:p w:rsidR="00BE3E21" w:rsidRPr="003A1026" w:rsidRDefault="00BE3E21" w:rsidP="00BE3E21">
            <w:pPr>
              <w:pStyle w:val="Default"/>
              <w:spacing w:line="100" w:lineRule="atLeast"/>
              <w:jc w:val="right"/>
              <w:rPr>
                <w:rFonts w:ascii="Calibri" w:hAnsi="Calibri"/>
                <w:noProof/>
                <w:sz w:val="22"/>
                <w:lang w:val="en-US"/>
              </w:rPr>
            </w:pPr>
          </w:p>
          <w:p w:rsidR="00BE3E21" w:rsidRPr="003A1026" w:rsidRDefault="00BE3E21" w:rsidP="00BE3E21">
            <w:pPr>
              <w:pStyle w:val="Default"/>
              <w:spacing w:line="100" w:lineRule="atLeast"/>
              <w:jc w:val="right"/>
              <w:rPr>
                <w:rFonts w:ascii="Calibri" w:hAnsi="Calibri"/>
                <w:noProof/>
                <w:sz w:val="22"/>
                <w:lang w:val="en-US"/>
              </w:rPr>
            </w:pPr>
          </w:p>
          <w:p w:rsidR="00BE3E21" w:rsidRPr="003A1026" w:rsidRDefault="00BE3E21" w:rsidP="00BE3E21">
            <w:pPr>
              <w:pStyle w:val="Default"/>
              <w:spacing w:line="100" w:lineRule="atLeast"/>
              <w:jc w:val="right"/>
              <w:rPr>
                <w:rFonts w:ascii="Calibri" w:hAnsi="Calibri"/>
                <w:noProof/>
                <w:sz w:val="22"/>
                <w:lang w:val="en-US"/>
              </w:rPr>
            </w:pPr>
          </w:p>
          <w:p w:rsidR="00BE3E21" w:rsidRPr="003A1026" w:rsidRDefault="00BE3E21" w:rsidP="00BE3E21">
            <w:pPr>
              <w:pStyle w:val="Default"/>
              <w:spacing w:line="100" w:lineRule="atLeast"/>
              <w:jc w:val="right"/>
              <w:rPr>
                <w:rFonts w:ascii="Calibri" w:hAnsi="Calibri"/>
                <w:noProof/>
                <w:sz w:val="22"/>
                <w:lang w:val="en-US"/>
              </w:rPr>
            </w:pPr>
          </w:p>
          <w:p w:rsidR="00BE3E21" w:rsidRDefault="00BE3E21" w:rsidP="00BE3E21">
            <w:pPr>
              <w:pStyle w:val="Default"/>
              <w:spacing w:line="100" w:lineRule="atLeast"/>
              <w:jc w:val="right"/>
            </w:pPr>
            <w:r>
              <w:rPr>
                <w:rFonts w:ascii="Calibri" w:hAnsi="Calibri"/>
                <w:noProof/>
                <w:sz w:val="22"/>
              </w:rPr>
              <w:drawing>
                <wp:inline distT="0" distB="0" distL="0" distR="0" wp14:anchorId="0A002FE5" wp14:editId="443A0BAE">
                  <wp:extent cx="3741293" cy="1409827"/>
                  <wp:effectExtent l="0" t="0" r="0" b="0"/>
                  <wp:docPr id="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3741293" cy="1409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E21" w:rsidRDefault="00BE3E21" w:rsidP="00BE3E21"/>
        </w:tc>
      </w:tr>
      <w:tr w:rsidR="00BE3E21" w:rsidTr="00BE3E21">
        <w:trPr>
          <w:trHeight w:val="658"/>
        </w:trPr>
        <w:tc>
          <w:tcPr>
            <w:tcW w:w="4237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E21" w:rsidRDefault="00BE3E21" w:rsidP="00BE3E21">
            <w:pPr>
              <w:spacing w:after="0" w:line="100" w:lineRule="atLeast"/>
            </w:pPr>
          </w:p>
        </w:tc>
        <w:tc>
          <w:tcPr>
            <w:tcW w:w="593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E21" w:rsidRDefault="00BE3E21" w:rsidP="00BE3E21">
            <w:pPr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>«Утвержден</w:t>
            </w:r>
            <w:r>
              <w:rPr>
                <w:rFonts w:ascii="Arial" w:hAnsi="Arial"/>
              </w:rPr>
              <w:t xml:space="preserve">»     </w:t>
            </w:r>
          </w:p>
          <w:p w:rsidR="00BE3E21" w:rsidRDefault="00BE3E21" w:rsidP="00BE3E21">
            <w:pPr>
              <w:spacing w:after="0" w:line="100" w:lineRule="atLeast"/>
              <w:rPr>
                <w:rFonts w:ascii="Arial" w:hAnsi="Arial"/>
              </w:rPr>
            </w:pPr>
            <w:r>
              <w:rPr>
                <w:rFonts w:ascii="Arial" w:hAnsi="Arial"/>
              </w:rPr>
              <w:t>Приказ                        от «26  »__08__2020-21уч. г.</w:t>
            </w:r>
          </w:p>
          <w:p w:rsidR="00BE3E21" w:rsidRDefault="00BE3E21" w:rsidP="00BE3E21">
            <w:pPr>
              <w:spacing w:after="0" w:line="100" w:lineRule="atLeast"/>
              <w:rPr>
                <w:rFonts w:ascii="Arial" w:hAnsi="Arial"/>
              </w:rPr>
            </w:pPr>
          </w:p>
          <w:p w:rsidR="00BE3E21" w:rsidRDefault="00BE3E21" w:rsidP="00BE3E21">
            <w:pPr>
              <w:spacing w:after="0" w:line="100" w:lineRule="atLeast"/>
            </w:pPr>
            <w:r>
              <w:rPr>
                <w:rFonts w:ascii="Arial" w:hAnsi="Arial"/>
              </w:rPr>
              <w:t>Руководитель центра___________ Абдурахманова А.И.</w:t>
            </w:r>
          </w:p>
        </w:tc>
      </w:tr>
    </w:tbl>
    <w:p w:rsidR="00BE3E21" w:rsidRDefault="00BE3E21"/>
    <w:p w:rsidR="00BE3E21" w:rsidRDefault="00BE3E21"/>
    <w:p w:rsidR="00BE3E21" w:rsidRDefault="00BE3E21"/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4"/>
        <w:gridCol w:w="6"/>
      </w:tblGrid>
      <w:tr w:rsidR="00812C89" w:rsidRPr="00812C89" w:rsidTr="00812C89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BE3E21" w:rsidRPr="00BE3E21" w:rsidRDefault="00812C89" w:rsidP="00BE3E21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Exo2-BoldItalic" w:eastAsia="Times New Roman" w:hAnsi="Exo2-BoldItalic" w:cs="Tahoma"/>
                <w:b/>
                <w:bCs/>
                <w:color w:val="000000" w:themeColor="text1"/>
                <w:kern w:val="36"/>
                <w:sz w:val="56"/>
                <w:szCs w:val="56"/>
                <w:lang w:eastAsia="ru-RU"/>
              </w:rPr>
            </w:pPr>
            <w:r w:rsidRPr="00812C89">
              <w:rPr>
                <w:rFonts w:ascii="Exo2-BoldItalic" w:eastAsia="Times New Roman" w:hAnsi="Exo2-BoldItalic" w:cs="Tahoma"/>
                <w:b/>
                <w:bCs/>
                <w:color w:val="000000" w:themeColor="text1"/>
                <w:kern w:val="36"/>
                <w:sz w:val="56"/>
                <w:szCs w:val="56"/>
                <w:lang w:eastAsia="ru-RU"/>
              </w:rPr>
              <w:t>План</w:t>
            </w:r>
          </w:p>
          <w:p w:rsidR="00812C89" w:rsidRPr="00BE3E21" w:rsidRDefault="00812C89" w:rsidP="00BE3E21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Exo2-BoldItalic" w:eastAsia="Times New Roman" w:hAnsi="Exo2-BoldItalic" w:cs="Tahoma"/>
                <w:b/>
                <w:bCs/>
                <w:color w:val="000000" w:themeColor="text1"/>
                <w:kern w:val="36"/>
                <w:sz w:val="56"/>
                <w:szCs w:val="56"/>
                <w:lang w:eastAsia="ru-RU"/>
              </w:rPr>
            </w:pPr>
            <w:r w:rsidRPr="00812C89">
              <w:rPr>
                <w:rFonts w:ascii="Exo2-BoldItalic" w:eastAsia="Times New Roman" w:hAnsi="Exo2-BoldItalic" w:cs="Tahoma"/>
                <w:b/>
                <w:bCs/>
                <w:color w:val="000000" w:themeColor="text1"/>
                <w:kern w:val="36"/>
                <w:sz w:val="56"/>
                <w:szCs w:val="56"/>
                <w:lang w:eastAsia="ru-RU"/>
              </w:rPr>
              <w:t>учебно-воспитательных, внеурочных и социокультурных мероприятий</w:t>
            </w:r>
            <w:r w:rsidR="00BE3E21" w:rsidRPr="00BE3E21">
              <w:rPr>
                <w:rFonts w:ascii="Exo2-BoldItalic" w:eastAsia="Times New Roman" w:hAnsi="Exo2-BoldItalic" w:cs="Tahoma"/>
                <w:b/>
                <w:bCs/>
                <w:color w:val="000000" w:themeColor="text1"/>
                <w:kern w:val="36"/>
                <w:sz w:val="56"/>
                <w:szCs w:val="56"/>
                <w:lang w:eastAsia="ru-RU"/>
              </w:rPr>
              <w:t xml:space="preserve"> </w:t>
            </w:r>
          </w:p>
          <w:p w:rsidR="00812C89" w:rsidRDefault="00BE3E21" w:rsidP="00BE3E21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Exo2-BoldItalic" w:eastAsia="Times New Roman" w:hAnsi="Exo2-BoldItalic" w:cs="Tahoma"/>
                <w:b/>
                <w:bCs/>
                <w:color w:val="000000" w:themeColor="text1"/>
                <w:kern w:val="36"/>
                <w:sz w:val="56"/>
                <w:szCs w:val="56"/>
                <w:lang w:eastAsia="ru-RU"/>
              </w:rPr>
            </w:pPr>
            <w:r w:rsidRPr="00BE3E21">
              <w:rPr>
                <w:rFonts w:ascii="Exo2-BoldItalic" w:eastAsia="Times New Roman" w:hAnsi="Exo2-BoldItalic" w:cs="Tahoma"/>
                <w:b/>
                <w:bCs/>
                <w:color w:val="000000" w:themeColor="text1"/>
                <w:kern w:val="36"/>
                <w:sz w:val="56"/>
                <w:szCs w:val="56"/>
                <w:lang w:eastAsia="ru-RU"/>
              </w:rPr>
              <w:t>на 2020-2021 учебный год</w:t>
            </w:r>
          </w:p>
          <w:p w:rsidR="00812C89" w:rsidRDefault="00812C89" w:rsidP="00BE3E21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Exo2-BoldItalic" w:eastAsia="Times New Roman" w:hAnsi="Exo2-BoldItalic" w:cs="Tahoma"/>
                <w:b/>
                <w:bCs/>
                <w:color w:val="000000" w:themeColor="text1"/>
                <w:kern w:val="36"/>
                <w:sz w:val="56"/>
                <w:szCs w:val="56"/>
                <w:lang w:eastAsia="ru-RU"/>
              </w:rPr>
            </w:pPr>
          </w:p>
          <w:p w:rsidR="00812C89" w:rsidRDefault="00812C89" w:rsidP="00BE3E21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Exo2-BoldItalic" w:eastAsia="Times New Roman" w:hAnsi="Exo2-BoldItalic" w:cs="Tahoma"/>
                <w:b/>
                <w:bCs/>
                <w:color w:val="000000" w:themeColor="text1"/>
                <w:kern w:val="36"/>
                <w:sz w:val="56"/>
                <w:szCs w:val="56"/>
                <w:lang w:eastAsia="ru-RU"/>
              </w:rPr>
            </w:pPr>
          </w:p>
          <w:p w:rsidR="00812C89" w:rsidRDefault="00F16375" w:rsidP="00BE3E21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Exo2-BoldItalic" w:eastAsia="Times New Roman" w:hAnsi="Exo2-BoldItalic" w:cs="Tahoma"/>
                <w:b/>
                <w:bCs/>
                <w:color w:val="000000" w:themeColor="text1"/>
                <w:kern w:val="36"/>
                <w:sz w:val="56"/>
                <w:szCs w:val="56"/>
                <w:lang w:eastAsia="ru-RU"/>
              </w:rPr>
            </w:pPr>
            <w:r>
              <w:rPr>
                <w:rFonts w:ascii="Exo2-BoldItalic" w:eastAsia="Times New Roman" w:hAnsi="Exo2-BoldItalic" w:cs="Tahoma"/>
                <w:b/>
                <w:bCs/>
                <w:color w:val="000000" w:themeColor="text1"/>
                <w:kern w:val="36"/>
                <w:sz w:val="56"/>
                <w:szCs w:val="56"/>
                <w:lang w:eastAsia="ru-RU"/>
              </w:rPr>
              <w:t xml:space="preserve"> </w:t>
            </w:r>
          </w:p>
          <w:p w:rsidR="00812C89" w:rsidRDefault="00812C89" w:rsidP="00BE3E21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Exo2-BoldItalic" w:eastAsia="Times New Roman" w:hAnsi="Exo2-BoldItalic" w:cs="Tahoma"/>
                <w:b/>
                <w:bCs/>
                <w:color w:val="000000" w:themeColor="text1"/>
                <w:kern w:val="36"/>
                <w:sz w:val="56"/>
                <w:szCs w:val="56"/>
                <w:lang w:eastAsia="ru-RU"/>
              </w:rPr>
            </w:pPr>
          </w:p>
          <w:p w:rsidR="00812C89" w:rsidRPr="00812C89" w:rsidRDefault="00BE3E21" w:rsidP="00BE3E21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Exo2-BoldItalic" w:eastAsia="Times New Roman" w:hAnsi="Exo2-BoldItalic" w:cs="Tahoma"/>
                <w:b/>
                <w:bCs/>
                <w:color w:val="48BA95"/>
                <w:kern w:val="36"/>
                <w:sz w:val="40"/>
                <w:szCs w:val="40"/>
                <w:lang w:eastAsia="ru-RU"/>
              </w:rPr>
            </w:pPr>
            <w:r w:rsidRPr="00BE3E21">
              <w:rPr>
                <w:rFonts w:ascii="Exo2-BoldItalic" w:eastAsia="Times New Roman" w:hAnsi="Exo2-BoldItalic" w:cs="Tahoma"/>
                <w:b/>
                <w:bCs/>
                <w:color w:val="000000" w:themeColor="text1"/>
                <w:kern w:val="36"/>
                <w:sz w:val="40"/>
                <w:szCs w:val="40"/>
                <w:lang w:eastAsia="ru-RU"/>
              </w:rPr>
              <w:t>Тидиб-2020-2021</w:t>
            </w:r>
          </w:p>
        </w:tc>
      </w:tr>
      <w:tr w:rsidR="00812C89" w:rsidRPr="00812C89" w:rsidTr="00BE3E21">
        <w:trPr>
          <w:trHeight w:val="26370"/>
          <w:tblCellSpacing w:w="0" w:type="dxa"/>
        </w:trPr>
        <w:tc>
          <w:tcPr>
            <w:tcW w:w="10474" w:type="dxa"/>
            <w:shd w:val="clear" w:color="auto" w:fill="FFFFFF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CB46DA" w:rsidRPr="00BE7286" w:rsidRDefault="00812C89" w:rsidP="00812C89">
            <w:pPr>
              <w:shd w:val="clear" w:color="auto" w:fill="FFFFFF"/>
              <w:spacing w:after="150" w:line="240" w:lineRule="auto"/>
              <w:jc w:val="center"/>
              <w:rPr>
                <w:rFonts w:ascii="Verdana" w:eastAsia="Times New Roman" w:hAnsi="Verdana" w:cs="Tahoma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812C89">
              <w:rPr>
                <w:rFonts w:ascii="Verdana" w:eastAsia="Times New Roman" w:hAnsi="Verdana" w:cs="Tahoma"/>
                <w:b/>
                <w:bCs/>
                <w:color w:val="404040"/>
                <w:sz w:val="28"/>
                <w:szCs w:val="28"/>
                <w:lang w:eastAsia="ru-RU"/>
              </w:rPr>
              <w:lastRenderedPageBreak/>
              <w:t>План</w:t>
            </w:r>
          </w:p>
          <w:p w:rsidR="00CB46DA" w:rsidRPr="00BE7286" w:rsidRDefault="00812C89" w:rsidP="00812C89">
            <w:pPr>
              <w:shd w:val="clear" w:color="auto" w:fill="FFFFFF"/>
              <w:spacing w:after="150" w:line="240" w:lineRule="auto"/>
              <w:jc w:val="center"/>
              <w:rPr>
                <w:rFonts w:ascii="Verdana" w:eastAsia="Times New Roman" w:hAnsi="Verdana" w:cs="Tahoma"/>
                <w:color w:val="404040"/>
                <w:sz w:val="28"/>
                <w:szCs w:val="28"/>
                <w:lang w:eastAsia="ru-RU"/>
              </w:rPr>
            </w:pPr>
            <w:r w:rsidRPr="00812C89">
              <w:rPr>
                <w:rFonts w:ascii="Verdana" w:eastAsia="Times New Roman" w:hAnsi="Verdana" w:cs="Tahoma"/>
                <w:b/>
                <w:bCs/>
                <w:color w:val="404040"/>
                <w:sz w:val="28"/>
                <w:szCs w:val="28"/>
                <w:lang w:eastAsia="ru-RU"/>
              </w:rPr>
              <w:t xml:space="preserve"> учебно-воспитательных, внеурочных и социокультурных мероприятий Центра образования цифрового и гуманит</w:t>
            </w:r>
            <w:r w:rsidR="00CB46DA" w:rsidRPr="00BE7286">
              <w:rPr>
                <w:rFonts w:ascii="Verdana" w:eastAsia="Times New Roman" w:hAnsi="Verdana" w:cs="Tahoma"/>
                <w:b/>
                <w:bCs/>
                <w:color w:val="404040"/>
                <w:sz w:val="28"/>
                <w:szCs w:val="28"/>
                <w:lang w:eastAsia="ru-RU"/>
              </w:rPr>
              <w:t>арного профилей «Точка роста» МКОУ «</w:t>
            </w:r>
            <w:proofErr w:type="spellStart"/>
            <w:r w:rsidR="00CB46DA" w:rsidRPr="00BE7286">
              <w:rPr>
                <w:rFonts w:ascii="Verdana" w:eastAsia="Times New Roman" w:hAnsi="Verdana" w:cs="Tahoma"/>
                <w:b/>
                <w:bCs/>
                <w:color w:val="404040"/>
                <w:sz w:val="28"/>
                <w:szCs w:val="28"/>
                <w:lang w:eastAsia="ru-RU"/>
              </w:rPr>
              <w:t>Тидибская</w:t>
            </w:r>
            <w:proofErr w:type="spellEnd"/>
            <w:r w:rsidR="00CB46DA" w:rsidRPr="00BE7286">
              <w:rPr>
                <w:rFonts w:ascii="Verdana" w:eastAsia="Times New Roman" w:hAnsi="Verdana" w:cs="Tahoma"/>
                <w:b/>
                <w:bCs/>
                <w:color w:val="404040"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="00CB46DA" w:rsidRPr="00BE7286">
              <w:rPr>
                <w:rFonts w:ascii="Verdana" w:eastAsia="Times New Roman" w:hAnsi="Verdana" w:cs="Tahoma"/>
                <w:b/>
                <w:bCs/>
                <w:color w:val="404040"/>
                <w:sz w:val="28"/>
                <w:szCs w:val="28"/>
                <w:lang w:eastAsia="ru-RU"/>
              </w:rPr>
              <w:t>им</w:t>
            </w:r>
            <w:proofErr w:type="gramStart"/>
            <w:r w:rsidR="00CB46DA" w:rsidRPr="00BE7286">
              <w:rPr>
                <w:rFonts w:ascii="Verdana" w:eastAsia="Times New Roman" w:hAnsi="Verdana" w:cs="Tahoma"/>
                <w:b/>
                <w:bCs/>
                <w:color w:val="404040"/>
                <w:sz w:val="28"/>
                <w:szCs w:val="28"/>
                <w:lang w:eastAsia="ru-RU"/>
              </w:rPr>
              <w:t>.А</w:t>
            </w:r>
            <w:proofErr w:type="gramEnd"/>
            <w:r w:rsidR="00CB46DA" w:rsidRPr="00BE7286">
              <w:rPr>
                <w:rFonts w:ascii="Verdana" w:eastAsia="Times New Roman" w:hAnsi="Verdana" w:cs="Tahoma"/>
                <w:b/>
                <w:bCs/>
                <w:color w:val="404040"/>
                <w:sz w:val="28"/>
                <w:szCs w:val="28"/>
                <w:lang w:eastAsia="ru-RU"/>
              </w:rPr>
              <w:t>лиева</w:t>
            </w:r>
            <w:proofErr w:type="spellEnd"/>
            <w:r w:rsidR="00CB46DA" w:rsidRPr="00BE7286">
              <w:rPr>
                <w:rFonts w:ascii="Verdana" w:eastAsia="Times New Roman" w:hAnsi="Verdana" w:cs="Tahoma"/>
                <w:b/>
                <w:bCs/>
                <w:color w:val="404040"/>
                <w:sz w:val="28"/>
                <w:szCs w:val="28"/>
                <w:lang w:eastAsia="ru-RU"/>
              </w:rPr>
              <w:t xml:space="preserve"> И.М.» </w:t>
            </w:r>
            <w:proofErr w:type="spellStart"/>
            <w:r w:rsidR="00CB46DA" w:rsidRPr="00BE7286">
              <w:rPr>
                <w:rFonts w:ascii="Verdana" w:eastAsia="Times New Roman" w:hAnsi="Verdana" w:cs="Tahoma"/>
                <w:b/>
                <w:bCs/>
                <w:color w:val="404040"/>
                <w:sz w:val="28"/>
                <w:szCs w:val="28"/>
                <w:lang w:eastAsia="ru-RU"/>
              </w:rPr>
              <w:t>Шамильского</w:t>
            </w:r>
            <w:proofErr w:type="spellEnd"/>
            <w:r w:rsidR="00CB46DA" w:rsidRPr="00BE7286">
              <w:rPr>
                <w:rFonts w:ascii="Verdana" w:eastAsia="Times New Roman" w:hAnsi="Verdana" w:cs="Tahoma"/>
                <w:b/>
                <w:bCs/>
                <w:color w:val="404040"/>
                <w:sz w:val="28"/>
                <w:szCs w:val="28"/>
                <w:lang w:eastAsia="ru-RU"/>
              </w:rPr>
              <w:t xml:space="preserve"> района РД</w:t>
            </w:r>
            <w:r w:rsidRPr="00812C89">
              <w:rPr>
                <w:rFonts w:ascii="Verdana" w:eastAsia="Times New Roman" w:hAnsi="Verdana" w:cs="Tahoma"/>
                <w:color w:val="404040"/>
                <w:sz w:val="28"/>
                <w:szCs w:val="28"/>
                <w:lang w:eastAsia="ru-RU"/>
              </w:rPr>
              <w:t> </w:t>
            </w:r>
          </w:p>
          <w:p w:rsidR="00812C89" w:rsidRDefault="00812C89" w:rsidP="00812C89">
            <w:pPr>
              <w:shd w:val="clear" w:color="auto" w:fill="FFFFFF"/>
              <w:spacing w:after="150" w:line="240" w:lineRule="auto"/>
              <w:jc w:val="center"/>
              <w:rPr>
                <w:rFonts w:ascii="Verdana" w:eastAsia="Times New Roman" w:hAnsi="Verdana" w:cs="Tahoma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812C89">
              <w:rPr>
                <w:rFonts w:ascii="Verdana" w:eastAsia="Times New Roman" w:hAnsi="Verdana" w:cs="Tahoma"/>
                <w:b/>
                <w:bCs/>
                <w:color w:val="404040"/>
                <w:sz w:val="28"/>
                <w:szCs w:val="28"/>
                <w:lang w:eastAsia="ru-RU"/>
              </w:rPr>
              <w:t>на 2020-2021 учебный год</w:t>
            </w:r>
          </w:p>
          <w:p w:rsidR="00BE7286" w:rsidRPr="00812C89" w:rsidRDefault="00BE7286" w:rsidP="00812C89">
            <w:pPr>
              <w:shd w:val="clear" w:color="auto" w:fill="FFFFFF"/>
              <w:spacing w:after="150" w:line="240" w:lineRule="auto"/>
              <w:jc w:val="center"/>
              <w:rPr>
                <w:rFonts w:ascii="Verdana" w:eastAsia="Times New Roman" w:hAnsi="Verdana" w:cs="Tahoma"/>
                <w:color w:val="40404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9"/>
              <w:gridCol w:w="4136"/>
              <w:gridCol w:w="2327"/>
              <w:gridCol w:w="2353"/>
            </w:tblGrid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413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Содержание деятельности</w:t>
                  </w:r>
                </w:p>
              </w:tc>
              <w:tc>
                <w:tcPr>
                  <w:tcW w:w="23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Сроки проведения</w:t>
                  </w:r>
                </w:p>
              </w:tc>
              <w:tc>
                <w:tcPr>
                  <w:tcW w:w="235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Ответственные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9345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ru-RU"/>
                    </w:rPr>
                    <w:t>Учебно-воспитательные мероприятия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Обновление содержания</w:t>
                  </w:r>
                </w:p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преподавания</w:t>
                  </w:r>
                </w:p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 xml:space="preserve">общеобразовательных программ </w:t>
                  </w:r>
                  <w:proofErr w:type="gramStart"/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по</w:t>
                  </w:r>
                  <w:proofErr w:type="gramEnd"/>
                </w:p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предметным областям</w:t>
                  </w:r>
                </w:p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«Технология», «Информатика»,</w:t>
                  </w:r>
                </w:p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«Основы безопасности</w:t>
                  </w:r>
                </w:p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 xml:space="preserve">жизнедеятельности» </w:t>
                  </w:r>
                  <w:proofErr w:type="gramStart"/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на</w:t>
                  </w:r>
                  <w:proofErr w:type="gramEnd"/>
                </w:p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обновлённом учебном</w:t>
                  </w:r>
                </w:p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оборудовании</w:t>
                  </w:r>
                  <w:proofErr w:type="gramEnd"/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F16375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В течение</w:t>
                  </w:r>
                </w:p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2020-2021</w:t>
                  </w:r>
                </w:p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учебного года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Учителя-предметники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«День открытых дверей»</w:t>
                  </w:r>
                </w:p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 xml:space="preserve">Презентация программ центра </w:t>
                  </w:r>
                  <w:proofErr w:type="gramStart"/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для</w:t>
                  </w:r>
                  <w:proofErr w:type="gramEnd"/>
                </w:p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детей и родителей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Сентябрь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Руководитель, педагоги центра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Единый урок безопасности в сети Интернет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Октябрь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Педагог по информатике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День гражданской обороны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Октябрь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Педагог ОБЖ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Урок цифры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Октябрь, ноябрь, декабрь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Педагог по информатике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Уроки доброты, посвященные</w:t>
                  </w:r>
                </w:p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Международному дню</w:t>
                  </w:r>
                </w:p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толерантности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Ноябрь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F16375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 xml:space="preserve">Социальный педагог </w:t>
                  </w:r>
                  <w:proofErr w:type="spellStart"/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Абдулаев</w:t>
                  </w:r>
                  <w:proofErr w:type="spellEnd"/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 xml:space="preserve"> А.Ш.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День волонтера «Добрые уроки»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Декабрь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Старший вожатый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Круглый стол «Первые результаты</w:t>
                  </w:r>
                </w:p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работы Центра»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Ноябрь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Руководитель, педагоги центра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F16375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>О</w:t>
                  </w:r>
                  <w:r w:rsidR="00812C89" w:rsidRPr="00812C89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>ткрытые уроки</w:t>
                  </w:r>
                  <w:r w:rsidR="005556F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 xml:space="preserve"> </w:t>
                  </w:r>
                  <w:r w:rsidR="00812C89" w:rsidRPr="00812C89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 xml:space="preserve"> по "Технологии", "Информатике", "ОБЖ"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Декабрь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Педагог по информатике,</w:t>
                  </w:r>
                </w:p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Педагог ОБЖ,</w:t>
                  </w:r>
                </w:p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Педагог по информатике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Профори</w:t>
                  </w:r>
                  <w:r w:rsidR="00BE7286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ен</w:t>
                  </w: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тационные</w:t>
                  </w:r>
                  <w:proofErr w:type="spellEnd"/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 xml:space="preserve"> уроки «</w:t>
                  </w:r>
                  <w:proofErr w:type="spellStart"/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ПроеКТОриЯ</w:t>
                  </w:r>
                  <w:proofErr w:type="spellEnd"/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Сентябрь -</w:t>
                  </w:r>
                  <w:r w:rsidR="00F16375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май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Социальный педагог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Час истории «900 дней блокады»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Январь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Педагог истории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Единый классный час «Великие научные открытия»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Февраль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F16375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Педагог-</w:t>
                  </w:r>
                  <w:proofErr w:type="spellStart"/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Абдулбутаева</w:t>
                  </w:r>
                  <w:proofErr w:type="spellEnd"/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 xml:space="preserve"> П.С.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 xml:space="preserve">Проведение экскурсий </w:t>
                  </w:r>
                  <w:proofErr w:type="gramStart"/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для</w:t>
                  </w:r>
                  <w:proofErr w:type="gramEnd"/>
                </w:p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родителей в рамках Дня открытых</w:t>
                  </w:r>
                </w:p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дверей «Первые шаги в работе</w:t>
                  </w:r>
                </w:p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Центра «Точка роста»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Январь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Руководитель, педагоги центра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Открытые уроки по ОБЖ «Школа выживания человека в ЧС»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Февраль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Педагог по ОБЖ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Интерактивная экскурсия «Я помню! Я горжусь!»</w:t>
                  </w:r>
                </w:p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Апрель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Педагог по ОБЖ, информатики</w:t>
                  </w:r>
                </w:p>
                <w:p w:rsid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  <w:p w:rsidR="00812C89" w:rsidRPr="00812C89" w:rsidRDefault="00812C89" w:rsidP="00BE72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12C89" w:rsidRPr="00812C89" w:rsidTr="00BE7286">
              <w:trPr>
                <w:trHeight w:val="171"/>
                <w:jc w:val="center"/>
              </w:trPr>
              <w:tc>
                <w:tcPr>
                  <w:tcW w:w="9345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E7286" w:rsidRDefault="00BE7286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E7286" w:rsidRPr="00812C89" w:rsidTr="00BE7286">
              <w:trPr>
                <w:trHeight w:val="566"/>
                <w:jc w:val="center"/>
              </w:trPr>
              <w:tc>
                <w:tcPr>
                  <w:tcW w:w="9345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7286" w:rsidRDefault="00BE7286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  <w:p w:rsidR="00BE7286" w:rsidRDefault="00BE7286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ru-RU"/>
                    </w:rPr>
                    <w:t>Внеурочные мероприятия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F16375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Выставка «Дары осени»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Октябрь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Педагог по технологии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Географический диктант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Ноябрь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Педагог по информатике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Клуб интересных встреч</w:t>
                  </w:r>
                </w:p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«В мире профессий»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апрель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F4643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 xml:space="preserve">Руководитель, представитель Центра занятости 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Шахматный турнир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Январь, май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Педагог по шахматам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Работа детских объединений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Руководители детских объединений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Проведение курсов внеурочной деятельности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Учителя-предметники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9345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ru-RU"/>
                    </w:rPr>
                    <w:t>Социокультурные мероприятия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F16375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Акция «Будьте здоровы</w:t>
                  </w:r>
                  <w:r w:rsidR="00812C89"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Сентябрь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Социальный педагог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Акция «Твори добро» (день пожилого человека)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Октябрь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Старший вожатый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 xml:space="preserve">Уроки доброты, посвящённые </w:t>
                  </w:r>
                  <w:proofErr w:type="gramStart"/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Международному</w:t>
                  </w:r>
                  <w:proofErr w:type="gramEnd"/>
                </w:p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дню толерантности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Ноябрь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BE7286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Социальный педагог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Акция «Открытка для мамы»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Ноябрь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F16375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Гасанова З.Р.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Интеллектуальная игра «</w:t>
                  </w:r>
                  <w:proofErr w:type="gramStart"/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Главное-начать</w:t>
                  </w:r>
                  <w:proofErr w:type="gramEnd"/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 xml:space="preserve"> общаться»,</w:t>
                  </w:r>
                </w:p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посвящённая</w:t>
                  </w:r>
                  <w:proofErr w:type="gramEnd"/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 xml:space="preserve"> Всемирному дню инвалидов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Декабрь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Социальный педагог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День волонтера «Добрые уроки»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Декабрь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Старший вожатый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>Викторина "Прав</w:t>
                  </w:r>
                  <w:r w:rsidR="00F1637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>ила дорожного движения</w:t>
                  </w:r>
                  <w:r w:rsidRPr="00812C89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>"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Декабрь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Default="00F16375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Педагог по ОБЖ</w:t>
                  </w: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  <w:p w:rsidR="00812C89" w:rsidRPr="00812C89" w:rsidRDefault="00F16375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Магомедов М.А.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F16375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>Конкурс «Лучшая маска»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Декабрь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F16375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Педагог по технологии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F16375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Единый классный час «Великие научные открытия»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Февраль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F4643E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Педаго</w:t>
                  </w:r>
                  <w:proofErr w:type="gramStart"/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г-</w:t>
                  </w:r>
                  <w:proofErr w:type="gramEnd"/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Абдулбутаева</w:t>
                  </w:r>
                  <w:proofErr w:type="spellEnd"/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 xml:space="preserve"> П.С.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F16375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Акция «Георгиевская ленточка»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Февраль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Старший вожатый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5556FD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Акция «Я помню, я горжусь»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Март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375" w:rsidRDefault="00812C89" w:rsidP="00F163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 </w:t>
                  </w:r>
                  <w:r w:rsidR="00F16375"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Педагог по ОБЖ</w:t>
                  </w:r>
                  <w:r w:rsidR="00F16375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  <w:p w:rsidR="00812C89" w:rsidRPr="00812C89" w:rsidRDefault="00F16375" w:rsidP="00F1637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Магомедов М.А.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5556FD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Неделя детской книги «Как хорошо уметь читать!»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Март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5556FD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Педагог по русской литературе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B56A70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 xml:space="preserve">Всероссийский </w:t>
                  </w:r>
                  <w:proofErr w:type="gramStart"/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экологической</w:t>
                  </w:r>
                  <w:proofErr w:type="gramEnd"/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 xml:space="preserve"> субботник «Зеленая весна»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Апрель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 </w:t>
                  </w:r>
                  <w:proofErr w:type="spellStart"/>
                  <w:r w:rsidR="005556FD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Абдулаев</w:t>
                  </w:r>
                  <w:proofErr w:type="spellEnd"/>
                  <w:r w:rsidR="005556FD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 xml:space="preserve"> М.М.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B56A70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5556FD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Диктант Победы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Май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Педагог по русскому языку</w:t>
                  </w:r>
                </w:p>
              </w:tc>
            </w:tr>
            <w:tr w:rsidR="00812C89" w:rsidRPr="00812C89" w:rsidTr="00812C89">
              <w:trPr>
                <w:jc w:val="center"/>
              </w:trPr>
              <w:tc>
                <w:tcPr>
                  <w:tcW w:w="5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B526AD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41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Интеллектуальная игра «Мы дети»</w:t>
                  </w: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812C89" w:rsidP="00812C8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Июнь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2C89" w:rsidRPr="00812C89" w:rsidRDefault="00F4643E" w:rsidP="00812C8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Абдулбутаева</w:t>
                  </w:r>
                  <w:proofErr w:type="spellEnd"/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 xml:space="preserve"> П.С.</w:t>
                  </w:r>
                  <w:r w:rsidR="00812C89" w:rsidRPr="00812C89"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812C89" w:rsidRPr="00812C89" w:rsidRDefault="00812C89" w:rsidP="00812C89">
            <w:pPr>
              <w:shd w:val="clear" w:color="auto" w:fill="FFFFFF"/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  <w:lang w:eastAsia="ru-RU"/>
              </w:rPr>
            </w:pPr>
            <w:r w:rsidRPr="00812C89">
              <w:rPr>
                <w:rFonts w:ascii="Verdana" w:eastAsia="Times New Roman" w:hAnsi="Verdana" w:cs="Tahoma"/>
                <w:color w:val="404040"/>
                <w:sz w:val="20"/>
                <w:szCs w:val="20"/>
                <w:lang w:eastAsia="ru-RU"/>
              </w:rPr>
              <w:t> </w:t>
            </w:r>
          </w:p>
          <w:p w:rsidR="00812C89" w:rsidRPr="00812C89" w:rsidRDefault="00812C89" w:rsidP="00812C89">
            <w:pPr>
              <w:shd w:val="clear" w:color="auto" w:fill="FFFFFF"/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  <w:lang w:eastAsia="ru-RU"/>
              </w:rPr>
            </w:pPr>
            <w:r w:rsidRPr="00812C89">
              <w:rPr>
                <w:rFonts w:ascii="Verdana" w:eastAsia="Times New Roman" w:hAnsi="Verdana" w:cs="Tahoma"/>
                <w:color w:val="404040"/>
                <w:sz w:val="20"/>
                <w:szCs w:val="20"/>
                <w:lang w:eastAsia="ru-RU"/>
              </w:rPr>
              <w:t> </w:t>
            </w:r>
            <w:bookmarkStart w:id="0" w:name="_GoBack"/>
            <w:bookmarkEnd w:id="0"/>
          </w:p>
          <w:p w:rsidR="00812C89" w:rsidRPr="00812C89" w:rsidRDefault="00812C89" w:rsidP="00812C89">
            <w:pPr>
              <w:shd w:val="clear" w:color="auto" w:fill="FFFFFF"/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  <w:lang w:eastAsia="ru-RU"/>
              </w:rPr>
            </w:pPr>
            <w:r w:rsidRPr="00812C89">
              <w:rPr>
                <w:rFonts w:ascii="Verdana" w:eastAsia="Times New Roman" w:hAnsi="Verdana" w:cs="Tahoma"/>
                <w:color w:val="404040"/>
                <w:sz w:val="20"/>
                <w:szCs w:val="20"/>
                <w:lang w:eastAsia="ru-RU"/>
              </w:rPr>
              <w:t> </w:t>
            </w:r>
          </w:p>
          <w:p w:rsidR="00812C89" w:rsidRPr="00812C89" w:rsidRDefault="00812C89" w:rsidP="00812C89">
            <w:pPr>
              <w:spacing w:after="0" w:line="240" w:lineRule="auto"/>
              <w:rPr>
                <w:rFonts w:ascii="Tahoma" w:eastAsia="Times New Roman" w:hAnsi="Tahoma" w:cs="Tahoma"/>
                <w:color w:val="404040"/>
                <w:sz w:val="20"/>
                <w:szCs w:val="20"/>
                <w:lang w:eastAsia="ru-RU"/>
              </w:rPr>
            </w:pPr>
            <w:r w:rsidRPr="00812C89">
              <w:rPr>
                <w:rFonts w:ascii="Tahoma" w:eastAsia="Times New Roman" w:hAnsi="Tahoma" w:cs="Tahoma"/>
                <w:color w:val="40404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2C89" w:rsidRPr="00812C89" w:rsidRDefault="00812C89" w:rsidP="0081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20900" w:rsidRDefault="00420900"/>
    <w:sectPr w:rsidR="00420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Exo2-BoldItalic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D87"/>
    <w:rsid w:val="00317D87"/>
    <w:rsid w:val="00420900"/>
    <w:rsid w:val="005556FD"/>
    <w:rsid w:val="00812C89"/>
    <w:rsid w:val="00B526AD"/>
    <w:rsid w:val="00B56A70"/>
    <w:rsid w:val="00BE3E21"/>
    <w:rsid w:val="00BE7286"/>
    <w:rsid w:val="00CB46DA"/>
    <w:rsid w:val="00F16375"/>
    <w:rsid w:val="00F4643E"/>
    <w:rsid w:val="00FB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3E2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3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E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3E2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3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E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9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2020-10-26T10:08:00Z</cp:lastPrinted>
  <dcterms:created xsi:type="dcterms:W3CDTF">2020-10-26T07:17:00Z</dcterms:created>
  <dcterms:modified xsi:type="dcterms:W3CDTF">2020-10-26T10:24:00Z</dcterms:modified>
</cp:coreProperties>
</file>