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6B" w:rsidRPr="00077035" w:rsidRDefault="00491F6B" w:rsidP="00491F6B">
      <w:pPr>
        <w:pStyle w:val="a8"/>
        <w:spacing w:before="225" w:after="225" w:line="360" w:lineRule="auto"/>
        <w:jc w:val="center"/>
        <w:rPr>
          <w:b/>
          <w:color w:val="000000"/>
          <w:sz w:val="32"/>
          <w:szCs w:val="32"/>
        </w:rPr>
      </w:pPr>
      <w:r w:rsidRPr="00077035">
        <w:rPr>
          <w:b/>
          <w:color w:val="000000"/>
          <w:sz w:val="32"/>
          <w:szCs w:val="32"/>
        </w:rPr>
        <w:t>МКОУ «Тидибская СОШ им.</w:t>
      </w:r>
      <w:r>
        <w:rPr>
          <w:b/>
          <w:color w:val="000000"/>
          <w:sz w:val="32"/>
          <w:szCs w:val="32"/>
        </w:rPr>
        <w:t xml:space="preserve"> </w:t>
      </w:r>
      <w:r w:rsidRPr="00077035">
        <w:rPr>
          <w:b/>
          <w:color w:val="000000"/>
          <w:sz w:val="32"/>
          <w:szCs w:val="32"/>
        </w:rPr>
        <w:t>И.М.Алиева»</w:t>
      </w:r>
    </w:p>
    <w:p w:rsidR="00491F6B" w:rsidRPr="00077035" w:rsidRDefault="00491F6B" w:rsidP="00491F6B">
      <w:pPr>
        <w:pStyle w:val="a8"/>
        <w:spacing w:before="225" w:after="225" w:line="360" w:lineRule="auto"/>
        <w:jc w:val="center"/>
        <w:rPr>
          <w:b/>
          <w:color w:val="000000"/>
          <w:sz w:val="32"/>
          <w:szCs w:val="32"/>
        </w:rPr>
      </w:pPr>
      <w:r w:rsidRPr="00077035">
        <w:rPr>
          <w:b/>
          <w:color w:val="000000"/>
          <w:sz w:val="32"/>
          <w:szCs w:val="32"/>
        </w:rPr>
        <w:t xml:space="preserve"> Центр образования цифрового и </w:t>
      </w:r>
    </w:p>
    <w:p w:rsidR="00491F6B" w:rsidRPr="00077035" w:rsidRDefault="00491F6B" w:rsidP="00491F6B">
      <w:pPr>
        <w:pStyle w:val="a8"/>
        <w:spacing w:before="225" w:after="225" w:line="360" w:lineRule="auto"/>
        <w:jc w:val="center"/>
        <w:rPr>
          <w:b/>
          <w:color w:val="000000"/>
          <w:sz w:val="32"/>
          <w:szCs w:val="32"/>
        </w:rPr>
      </w:pPr>
      <w:r w:rsidRPr="00077035">
        <w:rPr>
          <w:b/>
          <w:color w:val="000000"/>
          <w:sz w:val="32"/>
          <w:szCs w:val="32"/>
        </w:rPr>
        <w:t xml:space="preserve">гуманитарного профилей «Точка роста» </w:t>
      </w:r>
    </w:p>
    <w:tbl>
      <w:tblPr>
        <w:tblpPr w:leftFromText="180" w:rightFromText="180" w:vertAnchor="text" w:horzAnchor="margin" w:tblpY="845"/>
        <w:tblW w:w="9828" w:type="dxa"/>
        <w:tblLook w:val="00A0" w:firstRow="1" w:lastRow="0" w:firstColumn="1" w:lastColumn="0" w:noHBand="0" w:noVBand="0"/>
      </w:tblPr>
      <w:tblGrid>
        <w:gridCol w:w="5495"/>
        <w:gridCol w:w="4333"/>
      </w:tblGrid>
      <w:tr w:rsidR="00491F6B" w:rsidRPr="00FD2995" w:rsidTr="00491F6B">
        <w:trPr>
          <w:trHeight w:val="3505"/>
        </w:trPr>
        <w:tc>
          <w:tcPr>
            <w:tcW w:w="5495" w:type="dxa"/>
          </w:tcPr>
          <w:p w:rsidR="00491F6B" w:rsidRPr="00FD2995" w:rsidRDefault="00491F6B" w:rsidP="00491F6B">
            <w:pPr>
              <w:shd w:val="clear" w:color="auto" w:fill="FFFFFF"/>
              <w:ind w:left="-392" w:firstLine="284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29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:rsidR="00491F6B" w:rsidRPr="00FD2995" w:rsidRDefault="00491F6B" w:rsidP="00491F6B">
            <w:pPr>
              <w:shd w:val="clear" w:color="auto" w:fill="FFFFFF"/>
              <w:ind w:left="-817" w:firstLine="709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29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на педагогическом совете </w:t>
            </w:r>
          </w:p>
          <w:p w:rsidR="00491F6B" w:rsidRPr="00FD2995" w:rsidRDefault="00491F6B" w:rsidP="00491F6B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29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протокол №</w:t>
            </w:r>
            <w:r w:rsidRPr="002A245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F32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  <w:r w:rsidRPr="00FD29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491F6B" w:rsidRPr="00FD2995" w:rsidRDefault="00060592" w:rsidP="00491F6B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 «26</w:t>
            </w:r>
            <w:r w:rsidR="00DF29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августа</w:t>
            </w:r>
            <w:r w:rsidR="00491F6B" w:rsidRPr="00FD29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491F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  20</w:t>
            </w:r>
            <w:r w:rsidR="00DF29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491F6B" w:rsidRPr="00FD29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4333" w:type="dxa"/>
          </w:tcPr>
          <w:p w:rsidR="00491F6B" w:rsidRPr="00FD2995" w:rsidRDefault="00491F6B" w:rsidP="00491F6B">
            <w:pPr>
              <w:shd w:val="clear" w:color="auto" w:fill="FFFFFF"/>
              <w:ind w:left="-250" w:firstLine="25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29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Утверждаю: </w:t>
            </w:r>
          </w:p>
          <w:p w:rsidR="00491F6B" w:rsidRPr="00FD2995" w:rsidRDefault="00491F6B" w:rsidP="00491F6B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29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Директор МКОУ «Тидибская      СОШ им.И.М.Алиева»</w:t>
            </w:r>
          </w:p>
          <w:p w:rsidR="00491F6B" w:rsidRPr="00FD2995" w:rsidRDefault="00491F6B" w:rsidP="00491F6B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29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________ М. Г.Алиев </w:t>
            </w:r>
          </w:p>
          <w:p w:rsidR="00491F6B" w:rsidRPr="00FD2995" w:rsidRDefault="00060592" w:rsidP="00491F6B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«11</w:t>
            </w:r>
            <w:r w:rsidR="00DF295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сентября» 2020</w:t>
            </w:r>
            <w:r w:rsidR="00491F6B" w:rsidRPr="00FD299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г.</w:t>
            </w:r>
          </w:p>
          <w:p w:rsidR="00491F6B" w:rsidRPr="00FD2995" w:rsidRDefault="00491F6B" w:rsidP="00491F6B">
            <w:pPr>
              <w:ind w:left="17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91F6B" w:rsidRDefault="00491F6B" w:rsidP="00DF2952">
      <w:pPr>
        <w:pStyle w:val="a8"/>
        <w:spacing w:before="225" w:after="225" w:line="360" w:lineRule="auto"/>
        <w:jc w:val="center"/>
        <w:rPr>
          <w:b/>
          <w:color w:val="000000"/>
          <w:sz w:val="40"/>
          <w:szCs w:val="40"/>
        </w:rPr>
      </w:pPr>
      <w:r w:rsidRPr="00077035">
        <w:rPr>
          <w:b/>
          <w:color w:val="000000"/>
          <w:sz w:val="40"/>
          <w:szCs w:val="40"/>
        </w:rPr>
        <w:t>Рабочая программа</w:t>
      </w:r>
    </w:p>
    <w:p w:rsidR="00491F6B" w:rsidRPr="007F28EB" w:rsidRDefault="00491F6B" w:rsidP="00491F6B">
      <w:pPr>
        <w:pStyle w:val="a3"/>
        <w:jc w:val="center"/>
        <w:rPr>
          <w:rFonts w:ascii="Times New Roman" w:hAnsi="Times New Roman"/>
          <w:b/>
          <w:sz w:val="32"/>
        </w:rPr>
      </w:pPr>
      <w:r w:rsidRPr="007F28EB">
        <w:rPr>
          <w:rFonts w:ascii="Times New Roman" w:hAnsi="Times New Roman"/>
          <w:b/>
          <w:sz w:val="32"/>
        </w:rPr>
        <w:t>програм</w:t>
      </w:r>
      <w:r>
        <w:rPr>
          <w:rFonts w:ascii="Times New Roman" w:hAnsi="Times New Roman"/>
          <w:b/>
          <w:sz w:val="32"/>
        </w:rPr>
        <w:t>ма внеурочной деятельности по учебному</w:t>
      </w:r>
      <w:r w:rsidRPr="007F28EB">
        <w:rPr>
          <w:rFonts w:ascii="Times New Roman" w:hAnsi="Times New Roman"/>
          <w:b/>
          <w:sz w:val="32"/>
        </w:rPr>
        <w:t xml:space="preserve"> предмету </w:t>
      </w:r>
      <w:r>
        <w:rPr>
          <w:rFonts w:ascii="Times New Roman" w:hAnsi="Times New Roman"/>
          <w:b/>
          <w:sz w:val="32"/>
        </w:rPr>
        <w:t>«Математика</w:t>
      </w:r>
      <w:r w:rsidRPr="007F28EB">
        <w:rPr>
          <w:rFonts w:ascii="Times New Roman" w:hAnsi="Times New Roman"/>
          <w:b/>
          <w:sz w:val="32"/>
        </w:rPr>
        <w:t>»</w:t>
      </w:r>
    </w:p>
    <w:p w:rsidR="00491F6B" w:rsidRPr="007F28EB" w:rsidRDefault="00491F6B" w:rsidP="00491F6B">
      <w:pPr>
        <w:pStyle w:val="a3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для 5 класса на 2020-2021</w:t>
      </w:r>
      <w:r w:rsidRPr="007F28EB">
        <w:rPr>
          <w:rFonts w:ascii="Times New Roman" w:hAnsi="Times New Roman"/>
          <w:b/>
          <w:sz w:val="32"/>
        </w:rPr>
        <w:t>учебный год</w:t>
      </w:r>
    </w:p>
    <w:p w:rsidR="00491F6B" w:rsidRPr="00586C55" w:rsidRDefault="00491F6B" w:rsidP="00491F6B">
      <w:pPr>
        <w:rPr>
          <w:b/>
          <w:i/>
          <w:sz w:val="48"/>
          <w:szCs w:val="48"/>
        </w:rPr>
      </w:pPr>
    </w:p>
    <w:p w:rsidR="00491F6B" w:rsidRPr="00976162" w:rsidRDefault="00491F6B" w:rsidP="00491F6B">
      <w:pPr>
        <w:jc w:val="center"/>
        <w:rPr>
          <w:rFonts w:ascii="Times New Roman" w:hAnsi="Times New Roman"/>
          <w:b/>
          <w:i/>
          <w:sz w:val="48"/>
          <w:szCs w:val="48"/>
        </w:rPr>
      </w:pPr>
      <w:r w:rsidRPr="00976162">
        <w:rPr>
          <w:rFonts w:ascii="Times New Roman" w:hAnsi="Times New Roman"/>
          <w:b/>
          <w:i/>
          <w:sz w:val="48"/>
          <w:szCs w:val="48"/>
        </w:rPr>
        <w:t>«Занимательная математика»</w:t>
      </w:r>
    </w:p>
    <w:p w:rsidR="00491F6B" w:rsidRPr="00077035" w:rsidRDefault="00491F6B" w:rsidP="00DF2952">
      <w:pPr>
        <w:pStyle w:val="a8"/>
        <w:spacing w:before="225" w:after="225" w:line="360" w:lineRule="auto"/>
        <w:jc w:val="center"/>
        <w:rPr>
          <w:b/>
          <w:sz w:val="28"/>
          <w:szCs w:val="28"/>
        </w:rPr>
      </w:pPr>
      <w:r w:rsidRPr="00077035">
        <w:rPr>
          <w:b/>
          <w:i/>
          <w:color w:val="000000"/>
          <w:sz w:val="28"/>
          <w:szCs w:val="28"/>
          <w:u w:val="single"/>
        </w:rPr>
        <w:t>Направленность: естественно-научная</w:t>
      </w:r>
    </w:p>
    <w:p w:rsidR="00491F6B" w:rsidRPr="00077035" w:rsidRDefault="00491F6B" w:rsidP="00DF2952">
      <w:pPr>
        <w:pStyle w:val="a8"/>
        <w:spacing w:before="225" w:after="225" w:line="360" w:lineRule="auto"/>
        <w:jc w:val="center"/>
        <w:rPr>
          <w:b/>
          <w:sz w:val="28"/>
          <w:szCs w:val="28"/>
        </w:rPr>
      </w:pPr>
      <w:r w:rsidRPr="00077035">
        <w:rPr>
          <w:b/>
          <w:i/>
          <w:color w:val="000000"/>
          <w:sz w:val="28"/>
          <w:szCs w:val="28"/>
          <w:u w:val="single"/>
        </w:rPr>
        <w:t>Срок реализации программы:  1 год</w:t>
      </w:r>
    </w:p>
    <w:p w:rsidR="00491F6B" w:rsidRPr="00077035" w:rsidRDefault="00491F6B" w:rsidP="00DF2952">
      <w:pPr>
        <w:pStyle w:val="a8"/>
        <w:spacing w:before="225" w:after="225" w:line="360" w:lineRule="auto"/>
        <w:jc w:val="center"/>
        <w:rPr>
          <w:b/>
          <w:color w:val="444444"/>
          <w:sz w:val="28"/>
          <w:szCs w:val="28"/>
        </w:rPr>
      </w:pPr>
      <w:r w:rsidRPr="00077035">
        <w:rPr>
          <w:b/>
          <w:color w:val="000000"/>
          <w:sz w:val="28"/>
          <w:szCs w:val="28"/>
        </w:rPr>
        <w:t>Автор - составитель:</w:t>
      </w:r>
    </w:p>
    <w:p w:rsidR="00491F6B" w:rsidRPr="00077035" w:rsidRDefault="00491F6B" w:rsidP="00491F6B">
      <w:pPr>
        <w:pStyle w:val="a8"/>
        <w:spacing w:before="225" w:after="225" w:line="360" w:lineRule="auto"/>
        <w:jc w:val="center"/>
        <w:rPr>
          <w:b/>
          <w:sz w:val="28"/>
          <w:szCs w:val="28"/>
        </w:rPr>
      </w:pPr>
      <w:r w:rsidRPr="00077035">
        <w:rPr>
          <w:b/>
          <w:color w:val="000000"/>
          <w:sz w:val="28"/>
          <w:szCs w:val="28"/>
        </w:rPr>
        <w:t>Абдулбутаева Патимат Саадулаевна</w:t>
      </w:r>
    </w:p>
    <w:p w:rsidR="00DF2952" w:rsidRDefault="00491F6B" w:rsidP="00DF2952">
      <w:pPr>
        <w:pStyle w:val="a8"/>
        <w:spacing w:before="225" w:after="225" w:line="360" w:lineRule="auto"/>
        <w:jc w:val="center"/>
        <w:rPr>
          <w:b/>
          <w:color w:val="000000"/>
          <w:sz w:val="28"/>
          <w:szCs w:val="28"/>
        </w:rPr>
      </w:pPr>
      <w:r w:rsidRPr="00077035">
        <w:rPr>
          <w:b/>
          <w:color w:val="000000"/>
          <w:sz w:val="28"/>
          <w:szCs w:val="28"/>
        </w:rPr>
        <w:t>Педагог дополнительного образования</w:t>
      </w:r>
    </w:p>
    <w:p w:rsidR="00D3257B" w:rsidRPr="00DF2952" w:rsidRDefault="00D3257B" w:rsidP="00DF2952">
      <w:pPr>
        <w:pStyle w:val="a8"/>
        <w:spacing w:before="225" w:after="225" w:line="360" w:lineRule="auto"/>
        <w:jc w:val="center"/>
        <w:rPr>
          <w:b/>
          <w:color w:val="000000" w:themeColor="text1"/>
          <w:sz w:val="28"/>
          <w:szCs w:val="28"/>
        </w:rPr>
      </w:pPr>
      <w:r w:rsidRPr="00DF2952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2B220C" w:rsidRDefault="00813EE5" w:rsidP="002B220C">
      <w:pPr>
        <w:spacing w:line="240" w:lineRule="auto"/>
        <w:ind w:left="-567" w:right="-185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 курса </w:t>
      </w:r>
      <w:r w:rsidR="00784F4C" w:rsidRPr="00A34A89">
        <w:rPr>
          <w:rFonts w:ascii="Times New Roman" w:hAnsi="Times New Roman"/>
          <w:sz w:val="24"/>
          <w:szCs w:val="24"/>
        </w:rPr>
        <w:t xml:space="preserve">«Занимательная математика» </w:t>
      </w:r>
      <w:r w:rsidR="00784F4C" w:rsidRPr="005963D4">
        <w:rPr>
          <w:rFonts w:ascii="Times New Roman" w:hAnsi="Times New Roman"/>
          <w:sz w:val="24"/>
          <w:szCs w:val="24"/>
        </w:rPr>
        <w:t>предназначена</w:t>
      </w:r>
      <w:r w:rsidR="00784F4C" w:rsidRPr="00A34A89">
        <w:rPr>
          <w:rFonts w:ascii="Times New Roman" w:hAnsi="Times New Roman"/>
          <w:sz w:val="24"/>
          <w:szCs w:val="24"/>
        </w:rPr>
        <w:t>для вн</w:t>
      </w:r>
      <w:r w:rsidR="00AF7497">
        <w:rPr>
          <w:rFonts w:ascii="Times New Roman" w:hAnsi="Times New Roman"/>
          <w:sz w:val="24"/>
          <w:szCs w:val="24"/>
        </w:rPr>
        <w:t xml:space="preserve">еурочной работы и </w:t>
      </w:r>
      <w:r w:rsidR="002B220C">
        <w:rPr>
          <w:rFonts w:ascii="Times New Roman" w:hAnsi="Times New Roman"/>
          <w:sz w:val="24"/>
          <w:szCs w:val="24"/>
        </w:rPr>
        <w:t>рассчитана на</w:t>
      </w:r>
      <w:r w:rsidR="00784F4C" w:rsidRPr="00A34A89">
        <w:rPr>
          <w:rFonts w:ascii="Times New Roman" w:hAnsi="Times New Roman"/>
          <w:sz w:val="24"/>
          <w:szCs w:val="24"/>
        </w:rPr>
        <w:t xml:space="preserve"> обучающихся 5-х классов, интересующихся математикой. Согласно ФГОС нового поколения проведение такого курса способствует самоопределению обучающихся при переходе к профильному обучению в средней и старшей школе.</w:t>
      </w:r>
    </w:p>
    <w:p w:rsidR="00AF7497" w:rsidRDefault="00784F4C" w:rsidP="00AF7497">
      <w:pPr>
        <w:spacing w:after="0" w:line="240" w:lineRule="auto"/>
        <w:ind w:left="-567" w:right="-185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t>Данный курс способствует развитию познавательной активности, формирует потребность в самостоятельном приобретениизнаний и в дальнейшем автономно</w:t>
      </w:r>
      <w:r w:rsidR="002B220C">
        <w:rPr>
          <w:rFonts w:ascii="Times New Roman" w:hAnsi="Times New Roman"/>
          <w:sz w:val="24"/>
          <w:szCs w:val="24"/>
        </w:rPr>
        <w:t>м обучении</w:t>
      </w:r>
      <w:r w:rsidRPr="00A34A89">
        <w:rPr>
          <w:rFonts w:ascii="Times New Roman" w:hAnsi="Times New Roman"/>
          <w:sz w:val="24"/>
          <w:szCs w:val="24"/>
        </w:rPr>
        <w:t xml:space="preserve">, а также интеллектуальному, творческому, эмоциональному развитию учащихся. </w:t>
      </w:r>
    </w:p>
    <w:p w:rsidR="00D4016D" w:rsidRDefault="00784F4C" w:rsidP="00D4016D">
      <w:pPr>
        <w:spacing w:after="0" w:line="240" w:lineRule="auto"/>
        <w:ind w:left="-567" w:right="-185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t>Программа внеурочной деятельности содержит в основном традиционные темы занимательной математики: арифметику, логику, комбинаторику и т.д. Уровень сложности подобранных заданий таков, что к их рассмотрению можно привлечь значительное число учащихся, а не только наиболее сильных.</w:t>
      </w:r>
      <w:r w:rsidR="00DF2952">
        <w:rPr>
          <w:rFonts w:ascii="Times New Roman" w:hAnsi="Times New Roman"/>
          <w:sz w:val="24"/>
          <w:szCs w:val="24"/>
        </w:rPr>
        <w:t xml:space="preserve"> </w:t>
      </w:r>
      <w:r w:rsidR="00AF7497">
        <w:rPr>
          <w:rFonts w:ascii="Times New Roman" w:hAnsi="Times New Roman"/>
          <w:sz w:val="24"/>
          <w:szCs w:val="24"/>
        </w:rPr>
        <w:t>В</w:t>
      </w:r>
      <w:r w:rsidR="00AF7497" w:rsidRPr="00AF7497">
        <w:rPr>
          <w:rFonts w:ascii="Times New Roman" w:hAnsi="Times New Roman"/>
          <w:sz w:val="24"/>
          <w:szCs w:val="24"/>
        </w:rPr>
        <w:t xml:space="preserve"> результате занятий учащиеся должны приобрести навыки и умения решать более трудные и разнообразные задачи, а так же задачи олимпиадного уров</w:t>
      </w:r>
      <w:r w:rsidR="00AF7497">
        <w:rPr>
          <w:rFonts w:ascii="Times New Roman" w:hAnsi="Times New Roman"/>
          <w:sz w:val="24"/>
          <w:szCs w:val="24"/>
        </w:rPr>
        <w:t>ня.</w:t>
      </w:r>
    </w:p>
    <w:p w:rsidR="008156AD" w:rsidRDefault="00784F4C" w:rsidP="00D4016D">
      <w:pPr>
        <w:spacing w:after="0" w:line="240" w:lineRule="auto"/>
        <w:ind w:left="-567" w:right="-185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t>При реализации содержания программы учитываются возрастные и индив</w:t>
      </w:r>
      <w:r w:rsidR="00522EE6">
        <w:rPr>
          <w:rFonts w:ascii="Times New Roman" w:hAnsi="Times New Roman"/>
          <w:sz w:val="24"/>
          <w:szCs w:val="24"/>
        </w:rPr>
        <w:t>идуальные возможности учащихся</w:t>
      </w:r>
      <w:r w:rsidRPr="00A34A89">
        <w:rPr>
          <w:rFonts w:ascii="Times New Roman" w:hAnsi="Times New Roman"/>
          <w:sz w:val="24"/>
          <w:szCs w:val="24"/>
        </w:rPr>
        <w:t xml:space="preserve">, создаются условия для успешности каждого ребёнка. </w:t>
      </w:r>
    </w:p>
    <w:p w:rsidR="008156AD" w:rsidRDefault="00784F4C" w:rsidP="008156AD">
      <w:pPr>
        <w:spacing w:after="0" w:line="240" w:lineRule="auto"/>
        <w:ind w:left="-567" w:right="-185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t>Обучение по программе осуществляется в виде теоретических и п</w:t>
      </w:r>
      <w:r w:rsidR="00522EE6">
        <w:rPr>
          <w:rFonts w:ascii="Times New Roman" w:hAnsi="Times New Roman"/>
          <w:sz w:val="24"/>
          <w:szCs w:val="24"/>
        </w:rPr>
        <w:t>рактических занятий. В ходе занятий учащиеся</w:t>
      </w:r>
      <w:r w:rsidRPr="00A34A89">
        <w:rPr>
          <w:rFonts w:ascii="Times New Roman" w:hAnsi="Times New Roman"/>
          <w:sz w:val="24"/>
          <w:szCs w:val="24"/>
        </w:rPr>
        <w:t xml:space="preserve"> выполняют практические работы, готовят рефераты, выступления, принимают участия в конкурсных программах. </w:t>
      </w:r>
    </w:p>
    <w:p w:rsidR="008156AD" w:rsidRDefault="00784F4C" w:rsidP="008156AD">
      <w:pPr>
        <w:spacing w:line="240" w:lineRule="auto"/>
        <w:ind w:left="-567" w:right="-185" w:firstLine="425"/>
        <w:jc w:val="both"/>
        <w:rPr>
          <w:rFonts w:ascii="Times New Roman" w:hAnsi="Times New Roman"/>
          <w:sz w:val="24"/>
          <w:szCs w:val="24"/>
        </w:rPr>
      </w:pPr>
      <w:r w:rsidRPr="005963D4">
        <w:rPr>
          <w:rFonts w:ascii="Times New Roman" w:hAnsi="Times New Roman"/>
          <w:sz w:val="24"/>
          <w:szCs w:val="24"/>
        </w:rPr>
        <w:t>Курс позволяет обеспечить</w:t>
      </w:r>
      <w:r w:rsidRPr="00A34A89">
        <w:rPr>
          <w:rFonts w:ascii="Times New Roman" w:hAnsi="Times New Roman"/>
          <w:sz w:val="24"/>
          <w:szCs w:val="24"/>
        </w:rPr>
        <w:t xml:space="preserve"> требуемый уровень подготовки школьников, предусматриваемый государственным стандартом математического образования, а также позволяет осуществлять при этом такую подготовку, которая является достаточной для углубленного изучения математики.</w:t>
      </w:r>
    </w:p>
    <w:p w:rsidR="005963D4" w:rsidRDefault="00784F4C" w:rsidP="005963D4">
      <w:pPr>
        <w:spacing w:line="240" w:lineRule="auto"/>
        <w:ind w:left="-567" w:right="-185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t xml:space="preserve">Таким образом, </w:t>
      </w:r>
      <w:r w:rsidRPr="005963D4">
        <w:rPr>
          <w:rFonts w:ascii="Times New Roman" w:hAnsi="Times New Roman"/>
          <w:b/>
          <w:i/>
          <w:sz w:val="24"/>
          <w:szCs w:val="24"/>
        </w:rPr>
        <w:t>основной целью</w:t>
      </w:r>
      <w:r w:rsidR="00DF295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963D4">
        <w:rPr>
          <w:rFonts w:ascii="Times New Roman" w:hAnsi="Times New Roman"/>
          <w:sz w:val="24"/>
          <w:szCs w:val="24"/>
        </w:rPr>
        <w:t xml:space="preserve">разработанной </w:t>
      </w:r>
      <w:r w:rsidRPr="00A34A89">
        <w:rPr>
          <w:rFonts w:ascii="Times New Roman" w:hAnsi="Times New Roman"/>
          <w:sz w:val="24"/>
          <w:szCs w:val="24"/>
        </w:rPr>
        <w:t>внеурочной деятельности</w:t>
      </w:r>
      <w:r w:rsidR="00DF2952">
        <w:rPr>
          <w:rFonts w:ascii="Times New Roman" w:hAnsi="Times New Roman"/>
          <w:sz w:val="24"/>
          <w:szCs w:val="24"/>
        </w:rPr>
        <w:t xml:space="preserve"> </w:t>
      </w:r>
      <w:r w:rsidRPr="00A34A89">
        <w:rPr>
          <w:rFonts w:ascii="Times New Roman" w:hAnsi="Times New Roman"/>
          <w:sz w:val="24"/>
          <w:szCs w:val="24"/>
        </w:rPr>
        <w:t xml:space="preserve">является углубление  и расширение </w:t>
      </w:r>
      <w:r w:rsidR="005963D4">
        <w:rPr>
          <w:rFonts w:ascii="Times New Roman" w:hAnsi="Times New Roman"/>
          <w:sz w:val="24"/>
          <w:szCs w:val="24"/>
        </w:rPr>
        <w:t>математических знаний  и умений</w:t>
      </w:r>
      <w:r w:rsidRPr="00A34A89">
        <w:rPr>
          <w:rFonts w:ascii="Times New Roman" w:hAnsi="Times New Roman"/>
          <w:sz w:val="24"/>
          <w:szCs w:val="24"/>
        </w:rPr>
        <w:t>, сохранение  и развитие и</w:t>
      </w:r>
      <w:r w:rsidR="005963D4">
        <w:rPr>
          <w:rFonts w:ascii="Times New Roman" w:hAnsi="Times New Roman"/>
          <w:sz w:val="24"/>
          <w:szCs w:val="24"/>
        </w:rPr>
        <w:t xml:space="preserve">нтереса  учащихся к  математике. </w:t>
      </w:r>
    </w:p>
    <w:p w:rsidR="00784F4C" w:rsidRPr="00A34A89" w:rsidRDefault="00784F4C" w:rsidP="005963D4">
      <w:pPr>
        <w:spacing w:after="0" w:line="240" w:lineRule="auto"/>
        <w:ind w:left="-567" w:right="-185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t xml:space="preserve">Для достижения  поставленной  цели  необходимо решение  следующих учебных </w:t>
      </w:r>
      <w:r w:rsidRPr="005963D4">
        <w:rPr>
          <w:rFonts w:ascii="Times New Roman" w:hAnsi="Times New Roman"/>
          <w:b/>
          <w:i/>
          <w:sz w:val="24"/>
          <w:szCs w:val="24"/>
        </w:rPr>
        <w:t>задач</w:t>
      </w:r>
      <w:r w:rsidRPr="00A34A89">
        <w:rPr>
          <w:rFonts w:ascii="Times New Roman" w:hAnsi="Times New Roman"/>
          <w:b/>
          <w:sz w:val="24"/>
          <w:szCs w:val="24"/>
        </w:rPr>
        <w:t>:</w:t>
      </w:r>
    </w:p>
    <w:p w:rsidR="00784F4C" w:rsidRPr="00A34A89" w:rsidRDefault="00784F4C" w:rsidP="005963D4">
      <w:pPr>
        <w:pStyle w:val="a5"/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185" w:firstLine="425"/>
        <w:jc w:val="both"/>
        <w:rPr>
          <w:rFonts w:ascii="Times New Roman" w:hAnsi="Times New Roman"/>
          <w:sz w:val="24"/>
          <w:szCs w:val="24"/>
        </w:rPr>
      </w:pPr>
      <w:r w:rsidRPr="005963D4">
        <w:rPr>
          <w:rFonts w:ascii="Times New Roman" w:hAnsi="Times New Roman"/>
          <w:i/>
          <w:sz w:val="24"/>
          <w:szCs w:val="24"/>
        </w:rPr>
        <w:t>в направлении личностного развития:</w:t>
      </w:r>
      <w:r w:rsidRPr="00A34A89">
        <w:rPr>
          <w:rFonts w:ascii="Times New Roman" w:hAnsi="Times New Roman"/>
          <w:sz w:val="24"/>
          <w:szCs w:val="24"/>
        </w:rPr>
        <w:t xml:space="preserve"> развитие устойчивого интереса учащихся к математике и ее приложениям; формирование представлений о математике как части общечеловеческой культуры; значимости математики в развитии цивилизации и современного общества; развитие интереса к математическому творчеству и математических способностей;</w:t>
      </w:r>
    </w:p>
    <w:p w:rsidR="00784F4C" w:rsidRPr="00A34A89" w:rsidRDefault="00784F4C" w:rsidP="005963D4">
      <w:pPr>
        <w:pStyle w:val="a5"/>
        <w:numPr>
          <w:ilvl w:val="0"/>
          <w:numId w:val="24"/>
        </w:numPr>
        <w:tabs>
          <w:tab w:val="left" w:pos="142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963D4">
        <w:rPr>
          <w:rFonts w:ascii="Times New Roman" w:hAnsi="Times New Roman"/>
          <w:i/>
          <w:sz w:val="24"/>
          <w:szCs w:val="24"/>
        </w:rPr>
        <w:t>в метапредметном направлении:</w:t>
      </w:r>
      <w:r w:rsidRPr="00A34A89">
        <w:rPr>
          <w:rFonts w:ascii="Times New Roman" w:hAnsi="Times New Roman"/>
          <w:sz w:val="24"/>
          <w:szCs w:val="24"/>
        </w:rPr>
        <w:t xml:space="preserve">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 сфер человеческой деятельности; привитие учащимся определенных навыков научно-исследовательского характера; развитие у учащихся умения самостоятельно и творчески работать с учебной и научно-популярной литературой.</w:t>
      </w:r>
    </w:p>
    <w:p w:rsidR="00784F4C" w:rsidRPr="00A34A89" w:rsidRDefault="00784F4C" w:rsidP="005963D4">
      <w:pPr>
        <w:pStyle w:val="a5"/>
        <w:numPr>
          <w:ilvl w:val="0"/>
          <w:numId w:val="24"/>
        </w:numPr>
        <w:tabs>
          <w:tab w:val="left" w:pos="142"/>
        </w:tabs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963D4">
        <w:rPr>
          <w:rFonts w:ascii="Times New Roman" w:hAnsi="Times New Roman"/>
          <w:i/>
          <w:sz w:val="24"/>
          <w:szCs w:val="24"/>
        </w:rPr>
        <w:t>в предметном направлении:</w:t>
      </w:r>
      <w:r w:rsidRPr="00A34A89">
        <w:rPr>
          <w:rFonts w:ascii="Times New Roman" w:hAnsi="Times New Roman"/>
          <w:sz w:val="24"/>
          <w:szCs w:val="24"/>
        </w:rPr>
        <w:t>создание фундамента для математического развития, формирование  механизмов мышления,характерных для математической деятельности, высокой культуры математического мышления; оптимальное развитие математических способностей у учащихся; расширение и углубление представлений учащихся о практическом значении математики.</w:t>
      </w:r>
    </w:p>
    <w:p w:rsidR="005963D4" w:rsidRDefault="00784F4C" w:rsidP="005963D4">
      <w:pPr>
        <w:pStyle w:val="a5"/>
        <w:numPr>
          <w:ilvl w:val="0"/>
          <w:numId w:val="24"/>
        </w:numPr>
        <w:tabs>
          <w:tab w:val="left" w:pos="142"/>
        </w:tabs>
        <w:spacing w:line="240" w:lineRule="auto"/>
        <w:ind w:left="-567" w:right="567" w:firstLine="425"/>
        <w:jc w:val="both"/>
        <w:rPr>
          <w:rFonts w:ascii="Times New Roman" w:hAnsi="Times New Roman"/>
          <w:sz w:val="24"/>
          <w:szCs w:val="24"/>
        </w:rPr>
      </w:pPr>
      <w:r w:rsidRPr="005963D4">
        <w:rPr>
          <w:rFonts w:ascii="Times New Roman" w:hAnsi="Times New Roman"/>
          <w:i/>
          <w:sz w:val="24"/>
          <w:szCs w:val="24"/>
        </w:rPr>
        <w:t>коммуникативные УУД:</w:t>
      </w:r>
      <w:r w:rsidRPr="00A34A89">
        <w:rPr>
          <w:rFonts w:ascii="Times New Roman" w:hAnsi="Times New Roman"/>
          <w:sz w:val="24"/>
          <w:szCs w:val="24"/>
        </w:rPr>
        <w:t xml:space="preserve"> воспитание учащихся чувства коллективизма и умения сочетать индивидуальную работу</w:t>
      </w:r>
      <w:r w:rsidRPr="005963D4">
        <w:rPr>
          <w:rFonts w:ascii="Times New Roman" w:hAnsi="Times New Roman"/>
          <w:sz w:val="24"/>
          <w:szCs w:val="24"/>
        </w:rPr>
        <w:t xml:space="preserve">с коллективной; установление более тесных деловых контактов между учителем математики и учащимися и на этой основе более   глубокое изучение познавательных интересов и запросов школьников. </w:t>
      </w:r>
    </w:p>
    <w:p w:rsidR="00784F4C" w:rsidRPr="005963D4" w:rsidRDefault="00784F4C" w:rsidP="005963D4">
      <w:pPr>
        <w:tabs>
          <w:tab w:val="left" w:pos="142"/>
        </w:tabs>
        <w:spacing w:after="0" w:line="240" w:lineRule="auto"/>
        <w:ind w:left="-567" w:right="567" w:firstLine="425"/>
        <w:jc w:val="both"/>
        <w:rPr>
          <w:rFonts w:ascii="Times New Roman" w:hAnsi="Times New Roman"/>
          <w:sz w:val="24"/>
          <w:szCs w:val="24"/>
        </w:rPr>
      </w:pPr>
      <w:r w:rsidRPr="005963D4">
        <w:rPr>
          <w:rFonts w:ascii="Times New Roman" w:hAnsi="Times New Roman"/>
          <w:sz w:val="24"/>
          <w:szCs w:val="24"/>
        </w:rPr>
        <w:t xml:space="preserve">Основными </w:t>
      </w:r>
      <w:r w:rsidRPr="005963D4">
        <w:rPr>
          <w:rFonts w:ascii="Times New Roman" w:hAnsi="Times New Roman"/>
          <w:b/>
          <w:i/>
          <w:sz w:val="24"/>
          <w:szCs w:val="24"/>
        </w:rPr>
        <w:t>педагогическими принципами</w:t>
      </w:r>
      <w:r w:rsidRPr="005963D4">
        <w:rPr>
          <w:rFonts w:ascii="Times New Roman" w:hAnsi="Times New Roman"/>
          <w:sz w:val="24"/>
          <w:szCs w:val="24"/>
        </w:rPr>
        <w:t>, обеспечивающими реализацию программы, являются:</w:t>
      </w:r>
    </w:p>
    <w:p w:rsidR="00784F4C" w:rsidRPr="00A34A89" w:rsidRDefault="00784F4C" w:rsidP="00A34A89">
      <w:pPr>
        <w:spacing w:after="0" w:line="240" w:lineRule="auto"/>
        <w:ind w:left="-567" w:right="567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t xml:space="preserve">• учет возрастных и индивидуальных особенностей каждого ребенка; </w:t>
      </w:r>
    </w:p>
    <w:p w:rsidR="00784F4C" w:rsidRPr="00A34A89" w:rsidRDefault="00784F4C" w:rsidP="00A34A89">
      <w:pPr>
        <w:spacing w:after="0" w:line="240" w:lineRule="auto"/>
        <w:ind w:left="-567" w:right="567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t xml:space="preserve">• доброжелательный психологический климат на занятиях; </w:t>
      </w:r>
    </w:p>
    <w:p w:rsidR="00784F4C" w:rsidRPr="00A34A89" w:rsidRDefault="00784F4C" w:rsidP="00A34A89">
      <w:pPr>
        <w:spacing w:after="0" w:line="240" w:lineRule="auto"/>
        <w:ind w:left="-567" w:right="567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lastRenderedPageBreak/>
        <w:t xml:space="preserve">• личностно-деятельный подход к организации учебно-воспитательного процесса; </w:t>
      </w:r>
    </w:p>
    <w:p w:rsidR="00784F4C" w:rsidRPr="00A34A89" w:rsidRDefault="00784F4C" w:rsidP="00A34A89">
      <w:pPr>
        <w:spacing w:after="0" w:line="240" w:lineRule="auto"/>
        <w:ind w:left="-567" w:right="567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t xml:space="preserve">• оптимальное сочетание форм деятельности; </w:t>
      </w:r>
    </w:p>
    <w:p w:rsidR="005963D4" w:rsidRDefault="00784F4C" w:rsidP="005963D4">
      <w:pPr>
        <w:spacing w:line="240" w:lineRule="auto"/>
        <w:ind w:left="-567" w:right="567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t xml:space="preserve">• доступность. </w:t>
      </w:r>
    </w:p>
    <w:p w:rsidR="005963D4" w:rsidRDefault="00784F4C" w:rsidP="005963D4">
      <w:pPr>
        <w:spacing w:after="0" w:line="240" w:lineRule="auto"/>
        <w:ind w:left="-567" w:right="567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t xml:space="preserve">Эффективности   реализации  программы  курса способствует использование  различных </w:t>
      </w:r>
      <w:r w:rsidRPr="00A34A89">
        <w:rPr>
          <w:rFonts w:ascii="Times New Roman" w:hAnsi="Times New Roman"/>
          <w:b/>
          <w:i/>
          <w:sz w:val="24"/>
          <w:szCs w:val="24"/>
        </w:rPr>
        <w:t>форм проведения занятий</w:t>
      </w:r>
      <w:r w:rsidRPr="00A34A89">
        <w:rPr>
          <w:rFonts w:ascii="Times New Roman" w:hAnsi="Times New Roman"/>
          <w:sz w:val="24"/>
          <w:szCs w:val="24"/>
        </w:rPr>
        <w:t>, в частности  таких, как:</w:t>
      </w:r>
    </w:p>
    <w:p w:rsidR="005963D4" w:rsidRDefault="00784F4C" w:rsidP="005963D4">
      <w:pPr>
        <w:spacing w:after="0" w:line="240" w:lineRule="auto"/>
        <w:ind w:left="-567" w:right="567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t xml:space="preserve">- эвристическая беседа; </w:t>
      </w:r>
    </w:p>
    <w:p w:rsidR="005963D4" w:rsidRDefault="00784F4C" w:rsidP="005963D4">
      <w:pPr>
        <w:spacing w:after="0" w:line="240" w:lineRule="auto"/>
        <w:ind w:left="-567" w:right="567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t xml:space="preserve">- интеллектуальная игра; </w:t>
      </w:r>
    </w:p>
    <w:p w:rsidR="005963D4" w:rsidRDefault="00784F4C" w:rsidP="005963D4">
      <w:pPr>
        <w:spacing w:after="0" w:line="240" w:lineRule="auto"/>
        <w:ind w:left="-567" w:right="567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t>- дискуссии;</w:t>
      </w:r>
    </w:p>
    <w:p w:rsidR="005963D4" w:rsidRDefault="00784F4C" w:rsidP="005963D4">
      <w:pPr>
        <w:spacing w:after="0" w:line="240" w:lineRule="auto"/>
        <w:ind w:left="-567" w:right="567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t>- математические  состязания, турниры,конкурсы;</w:t>
      </w:r>
    </w:p>
    <w:p w:rsidR="005963D4" w:rsidRDefault="00784F4C" w:rsidP="005963D4">
      <w:pPr>
        <w:spacing w:line="240" w:lineRule="auto"/>
        <w:ind w:left="-567" w:right="567" w:firstLine="425"/>
        <w:jc w:val="both"/>
        <w:rPr>
          <w:rFonts w:ascii="Times New Roman" w:hAnsi="Times New Roman"/>
          <w:sz w:val="24"/>
          <w:szCs w:val="24"/>
        </w:rPr>
      </w:pPr>
      <w:r w:rsidRPr="00A34A89">
        <w:rPr>
          <w:rFonts w:ascii="Times New Roman" w:hAnsi="Times New Roman"/>
          <w:sz w:val="24"/>
          <w:szCs w:val="24"/>
        </w:rPr>
        <w:t>- творческие задания.</w:t>
      </w:r>
    </w:p>
    <w:p w:rsidR="00F319D4" w:rsidRPr="00F319D4" w:rsidRDefault="00F319D4" w:rsidP="00F319D4">
      <w:pPr>
        <w:pStyle w:val="Default"/>
        <w:ind w:left="-567" w:firstLine="425"/>
        <w:jc w:val="both"/>
      </w:pPr>
      <w:r w:rsidRPr="00F319D4">
        <w:t>Оценка знаний и умений обучающихся проводится в виде  защиты исследовательских проектов, которые предполагают самостоятельную творческую работу обучающихся по предложенной тематике с последующей защитой их решения на занятиях, научно-практических конференциях. Предполагается, что знакомство учащихся с нестандартными (как по формулировке, так и по решению) задачами будет способствовать повышению их успеваемости на уроках математики и развитию у них интереса к предмету.</w:t>
      </w:r>
    </w:p>
    <w:p w:rsidR="00F319D4" w:rsidRPr="00F319D4" w:rsidRDefault="00F319D4" w:rsidP="00F319D4">
      <w:pPr>
        <w:pStyle w:val="Default"/>
        <w:ind w:left="-567" w:firstLine="425"/>
        <w:jc w:val="both"/>
      </w:pPr>
    </w:p>
    <w:p w:rsidR="00F319D4" w:rsidRPr="00F319D4" w:rsidRDefault="00F319D4" w:rsidP="00F319D4">
      <w:pPr>
        <w:spacing w:after="0" w:line="240" w:lineRule="auto"/>
        <w:ind w:left="-567" w:firstLine="425"/>
        <w:rPr>
          <w:rFonts w:ascii="Times New Roman" w:hAnsi="Times New Roman"/>
          <w:i/>
          <w:sz w:val="24"/>
          <w:szCs w:val="24"/>
        </w:rPr>
      </w:pPr>
      <w:r w:rsidRPr="00F319D4">
        <w:rPr>
          <w:rFonts w:ascii="Times New Roman" w:hAnsi="Times New Roman"/>
          <w:b/>
          <w:i/>
          <w:sz w:val="24"/>
          <w:szCs w:val="24"/>
        </w:rPr>
        <w:t>Предполагаемая результативность курса:</w:t>
      </w:r>
    </w:p>
    <w:p w:rsidR="00F319D4" w:rsidRPr="00F319D4" w:rsidRDefault="00F319D4" w:rsidP="00F319D4">
      <w:pPr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/>
          <w:b/>
          <w:sz w:val="24"/>
          <w:szCs w:val="24"/>
        </w:rPr>
      </w:pPr>
      <w:r w:rsidRPr="00F319D4">
        <w:rPr>
          <w:rFonts w:ascii="Times New Roman" w:hAnsi="Times New Roman"/>
          <w:sz w:val="24"/>
          <w:szCs w:val="24"/>
        </w:rPr>
        <w:t>усвоение основных базовых знаний по математике; её ключевых понятий;</w:t>
      </w:r>
    </w:p>
    <w:p w:rsidR="00F319D4" w:rsidRPr="00F319D4" w:rsidRDefault="00F319D4" w:rsidP="00F319D4">
      <w:pPr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F319D4">
        <w:rPr>
          <w:rFonts w:ascii="Times New Roman" w:hAnsi="Times New Roman"/>
          <w:sz w:val="24"/>
          <w:szCs w:val="24"/>
        </w:rPr>
        <w:t xml:space="preserve">улучшение качества решения  задач различного уровня сложности учащимися; </w:t>
      </w:r>
    </w:p>
    <w:p w:rsidR="00F319D4" w:rsidRPr="00F319D4" w:rsidRDefault="00F319D4" w:rsidP="00F319D4">
      <w:pPr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firstLine="425"/>
        <w:rPr>
          <w:rFonts w:ascii="Times New Roman" w:hAnsi="Times New Roman"/>
          <w:b/>
          <w:sz w:val="24"/>
          <w:szCs w:val="24"/>
        </w:rPr>
      </w:pPr>
      <w:r w:rsidRPr="00F319D4">
        <w:rPr>
          <w:rFonts w:ascii="Times New Roman" w:hAnsi="Times New Roman"/>
          <w:sz w:val="24"/>
          <w:szCs w:val="24"/>
        </w:rPr>
        <w:t>успешное выступление на олимпиадах, играх, конкурсах, научно-практических конференциях</w:t>
      </w:r>
      <w:r>
        <w:rPr>
          <w:rFonts w:ascii="Times New Roman" w:hAnsi="Times New Roman"/>
          <w:sz w:val="24"/>
          <w:szCs w:val="24"/>
        </w:rPr>
        <w:t>.</w:t>
      </w:r>
    </w:p>
    <w:p w:rsidR="00F3390A" w:rsidRPr="00D4016D" w:rsidRDefault="00F3390A" w:rsidP="00F319D4">
      <w:pPr>
        <w:spacing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</w:p>
    <w:p w:rsidR="00D3257B" w:rsidRDefault="00D3257B" w:rsidP="00D3257B">
      <w:pPr>
        <w:tabs>
          <w:tab w:val="left" w:pos="1260"/>
        </w:tabs>
        <w:suppressAutoHyphens/>
        <w:autoSpaceDE w:val="0"/>
        <w:autoSpaceDN w:val="0"/>
        <w:adjustRightInd w:val="0"/>
        <w:spacing w:line="240" w:lineRule="auto"/>
        <w:ind w:left="-567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Общая</w:t>
      </w:r>
      <w:r w:rsidRPr="00D93E6C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характеристик</w:t>
      </w: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а</w:t>
      </w:r>
      <w:r w:rsidR="002A080C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курса </w:t>
      </w:r>
      <w:r w:rsidR="003D7DF1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«Занимательная математика»</w:t>
      </w:r>
    </w:p>
    <w:p w:rsidR="00B629E4" w:rsidRPr="00D4016D" w:rsidRDefault="003D7DF1" w:rsidP="00D4016D">
      <w:pPr>
        <w:pStyle w:val="Style9"/>
        <w:widowControl/>
        <w:ind w:left="-567" w:firstLine="425"/>
        <w:jc w:val="both"/>
        <w:rPr>
          <w:rStyle w:val="FontStyle25"/>
          <w:sz w:val="24"/>
          <w:szCs w:val="24"/>
        </w:rPr>
      </w:pPr>
      <w:r w:rsidRPr="00D4016D">
        <w:rPr>
          <w:rStyle w:val="FontStyle25"/>
          <w:sz w:val="24"/>
          <w:szCs w:val="24"/>
        </w:rPr>
        <w:t>Курс</w:t>
      </w:r>
      <w:r w:rsidR="00B629E4" w:rsidRPr="00D4016D">
        <w:rPr>
          <w:rStyle w:val="FontStyle25"/>
          <w:sz w:val="24"/>
          <w:szCs w:val="24"/>
        </w:rPr>
        <w:t xml:space="preserve"> «Занимательная математика» входит во внеурочную деятельность по направлению </w:t>
      </w:r>
      <w:r w:rsidR="00B629E4" w:rsidRPr="00D4016D">
        <w:rPr>
          <w:rStyle w:val="FontStyle27"/>
          <w:sz w:val="24"/>
          <w:szCs w:val="24"/>
        </w:rPr>
        <w:t xml:space="preserve">общеинтеллектуальное </w:t>
      </w:r>
      <w:r w:rsidR="00B629E4" w:rsidRPr="00D4016D">
        <w:rPr>
          <w:rStyle w:val="FontStyle25"/>
          <w:sz w:val="24"/>
          <w:szCs w:val="24"/>
        </w:rPr>
        <w:t>развитие личности. 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</w:t>
      </w:r>
    </w:p>
    <w:p w:rsidR="00B629E4" w:rsidRPr="00D4016D" w:rsidRDefault="00B629E4" w:rsidP="00D4016D">
      <w:pPr>
        <w:pStyle w:val="Style6"/>
        <w:widowControl/>
        <w:ind w:left="-567" w:firstLine="425"/>
        <w:jc w:val="both"/>
        <w:rPr>
          <w:rStyle w:val="FontStyle25"/>
          <w:sz w:val="24"/>
          <w:szCs w:val="24"/>
        </w:rPr>
      </w:pPr>
      <w:r w:rsidRPr="00D4016D">
        <w:rPr>
          <w:rStyle w:val="FontStyle25"/>
          <w:sz w:val="24"/>
          <w:szCs w:val="24"/>
        </w:rPr>
        <w:t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</w:t>
      </w:r>
      <w:r w:rsidR="00586F91">
        <w:rPr>
          <w:rStyle w:val="FontStyle25"/>
          <w:sz w:val="24"/>
          <w:szCs w:val="24"/>
        </w:rPr>
        <w:t xml:space="preserve"> движение от вопроса к ответу – </w:t>
      </w:r>
      <w:r w:rsidRPr="00D4016D">
        <w:rPr>
          <w:rStyle w:val="FontStyle25"/>
          <w:sz w:val="24"/>
          <w:szCs w:val="24"/>
        </w:rPr>
        <w:t xml:space="preserve">это возможность научить ученика рассуждать, сомневаться, задумываться, </w:t>
      </w:r>
      <w:r w:rsidR="00586F91">
        <w:rPr>
          <w:rStyle w:val="FontStyle25"/>
          <w:sz w:val="24"/>
          <w:szCs w:val="24"/>
        </w:rPr>
        <w:t>стараться и самому найти выход –</w:t>
      </w:r>
      <w:r w:rsidRPr="00D4016D">
        <w:rPr>
          <w:rStyle w:val="FontStyle25"/>
          <w:sz w:val="24"/>
          <w:szCs w:val="24"/>
        </w:rPr>
        <w:t xml:space="preserve"> ответ.</w:t>
      </w:r>
      <w:r w:rsidR="00D4016D" w:rsidRPr="00D4016D">
        <w:rPr>
          <w:rStyle w:val="FontStyle25"/>
          <w:sz w:val="24"/>
          <w:szCs w:val="24"/>
        </w:rPr>
        <w:t xml:space="preserve">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деятельности, позволят обучающимся реализовать свои возможности, приобрести уверенность в своих силах.</w:t>
      </w:r>
    </w:p>
    <w:p w:rsidR="00F3390A" w:rsidRPr="00D431D1" w:rsidRDefault="003D7DF1" w:rsidP="00D431D1">
      <w:pPr>
        <w:pStyle w:val="Style7"/>
        <w:widowControl/>
        <w:spacing w:after="240"/>
        <w:ind w:left="-567" w:firstLine="425"/>
        <w:jc w:val="both"/>
        <w:rPr>
          <w:rFonts w:ascii="Times New Roman" w:hAnsi="Times New Roman" w:cs="Times New Roman"/>
        </w:rPr>
      </w:pPr>
      <w:r w:rsidRPr="00D4016D">
        <w:rPr>
          <w:rStyle w:val="FontStyle25"/>
          <w:sz w:val="24"/>
          <w:szCs w:val="24"/>
        </w:rPr>
        <w:t>Курс</w:t>
      </w:r>
      <w:r w:rsidR="00B629E4" w:rsidRPr="00D4016D">
        <w:rPr>
          <w:rStyle w:val="FontStyle25"/>
          <w:sz w:val="24"/>
          <w:szCs w:val="24"/>
        </w:rPr>
        <w:t xml:space="preserve"> «Занимательная математика» предусматривает </w:t>
      </w:r>
      <w:r w:rsidR="00B629E4" w:rsidRPr="00D4016D">
        <w:rPr>
          <w:rStyle w:val="FontStyle27"/>
          <w:sz w:val="24"/>
          <w:szCs w:val="24"/>
        </w:rPr>
        <w:t xml:space="preserve">организацию подвижной деятельности учащихся, </w:t>
      </w:r>
      <w:r w:rsidR="00B629E4" w:rsidRPr="00D4016D">
        <w:rPr>
          <w:rStyle w:val="FontStyle25"/>
          <w:sz w:val="24"/>
          <w:szCs w:val="24"/>
        </w:rPr>
        <w:t>которая не мешает умственной работе. С этой целью включены подвижные математические игры, предусмотрена последовательная смена деятельности в течение одного занятия; передвижение по классу в ходе выполнения математических заданий на листах бумаги, расположенных на стенах классной комнаты и др. Во время занятий важно поддерживать прямое общение между детьми (возможность подходить друг к другу, переговариваться, обмениваться мыслями). При организации занятий целесообразно использовать принцип свободного перемещения по классу, работу в парах постоянного и сменного состава, работу в группах. Некоторые математические игры и задания могут принимать форму состязаний, соревнований между командами.</w:t>
      </w:r>
    </w:p>
    <w:p w:rsidR="00D3257B" w:rsidRPr="0092379F" w:rsidRDefault="00D3257B" w:rsidP="00D4016D">
      <w:pPr>
        <w:tabs>
          <w:tab w:val="left" w:pos="1260"/>
        </w:tabs>
        <w:suppressAutoHyphens/>
        <w:autoSpaceDE w:val="0"/>
        <w:autoSpaceDN w:val="0"/>
        <w:adjustRightInd w:val="0"/>
        <w:spacing w:line="240" w:lineRule="auto"/>
        <w:ind w:left="-567" w:firstLine="425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 w:rsidRPr="0092379F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lastRenderedPageBreak/>
        <w:t>Место</w:t>
      </w:r>
      <w:r w:rsidR="002A080C" w:rsidRPr="0092379F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курса </w:t>
      </w:r>
      <w:r w:rsidR="003D7DF1" w:rsidRPr="0092379F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«Занимательная математика» </w:t>
      </w:r>
      <w:r w:rsidRPr="0092379F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в учебном плане</w:t>
      </w:r>
    </w:p>
    <w:p w:rsidR="00F3390A" w:rsidRPr="00D82B50" w:rsidRDefault="00B629E4" w:rsidP="00D431D1">
      <w:pPr>
        <w:pStyle w:val="Style7"/>
        <w:widowControl/>
        <w:spacing w:after="240"/>
        <w:ind w:left="-567" w:firstLine="425"/>
        <w:jc w:val="both"/>
        <w:rPr>
          <w:rFonts w:ascii="Times New Roman" w:hAnsi="Times New Roman" w:cs="Times New Roman"/>
        </w:rPr>
      </w:pPr>
      <w:r w:rsidRPr="00D4016D">
        <w:rPr>
          <w:rStyle w:val="FontStyle25"/>
          <w:sz w:val="24"/>
          <w:szCs w:val="24"/>
        </w:rPr>
        <w:t xml:space="preserve">Программа </w:t>
      </w:r>
      <w:r w:rsidR="00D431D1">
        <w:rPr>
          <w:rStyle w:val="FontStyle25"/>
          <w:sz w:val="24"/>
          <w:szCs w:val="24"/>
        </w:rPr>
        <w:t>рассчитана на 34 часа</w:t>
      </w:r>
      <w:r w:rsidRPr="00D4016D">
        <w:rPr>
          <w:rStyle w:val="FontStyle25"/>
          <w:sz w:val="24"/>
          <w:szCs w:val="24"/>
        </w:rPr>
        <w:t xml:space="preserve"> в</w:t>
      </w:r>
      <w:r w:rsidR="00D431D1">
        <w:rPr>
          <w:rStyle w:val="FontStyle25"/>
          <w:sz w:val="24"/>
          <w:szCs w:val="24"/>
        </w:rPr>
        <w:t xml:space="preserve"> год (1 час</w:t>
      </w:r>
      <w:r w:rsidRPr="00D4016D">
        <w:rPr>
          <w:rStyle w:val="FontStyle25"/>
          <w:sz w:val="24"/>
          <w:szCs w:val="24"/>
        </w:rPr>
        <w:t xml:space="preserve"> в н</w:t>
      </w:r>
      <w:r w:rsidR="00220E08" w:rsidRPr="00D4016D">
        <w:rPr>
          <w:rStyle w:val="FontStyle25"/>
          <w:sz w:val="24"/>
          <w:szCs w:val="24"/>
        </w:rPr>
        <w:t>еделю)</w:t>
      </w:r>
      <w:r w:rsidR="005F2EB2" w:rsidRPr="00D4016D">
        <w:rPr>
          <w:rStyle w:val="FontStyle25"/>
          <w:sz w:val="24"/>
          <w:szCs w:val="24"/>
        </w:rPr>
        <w:t xml:space="preserve">. </w:t>
      </w:r>
      <w:r w:rsidRPr="00D4016D">
        <w:rPr>
          <w:rStyle w:val="FontStyle25"/>
          <w:sz w:val="24"/>
          <w:szCs w:val="24"/>
        </w:rPr>
        <w:t xml:space="preserve">Содержание </w:t>
      </w:r>
      <w:r w:rsidR="0092379F">
        <w:rPr>
          <w:rStyle w:val="FontStyle25"/>
          <w:sz w:val="24"/>
          <w:szCs w:val="24"/>
        </w:rPr>
        <w:t>курса «Занимательная математика»</w:t>
      </w:r>
      <w:r w:rsidRPr="00D4016D">
        <w:rPr>
          <w:rStyle w:val="FontStyle25"/>
          <w:sz w:val="24"/>
          <w:szCs w:val="24"/>
        </w:rPr>
        <w:t xml:space="preserve"> отвечает требованию к организации внеурочной деятельности: соответствует курсу «Математика»,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 информацию, интересные математические факты, способные дать простор воображению.</w:t>
      </w:r>
    </w:p>
    <w:p w:rsidR="00D3257B" w:rsidRDefault="00D3257B" w:rsidP="003D7DF1">
      <w:pPr>
        <w:tabs>
          <w:tab w:val="left" w:pos="1260"/>
        </w:tabs>
        <w:suppressAutoHyphens/>
        <w:autoSpaceDE w:val="0"/>
        <w:autoSpaceDN w:val="0"/>
        <w:adjustRightInd w:val="0"/>
        <w:spacing w:line="240" w:lineRule="auto"/>
        <w:ind w:left="-567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 w:rsidRPr="00764E5B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Ценностные ориентиры содержания </w:t>
      </w:r>
      <w:r w:rsidR="002A080C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курса</w:t>
      </w:r>
      <w:r w:rsidR="003D7DF1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«Занимательная математика»</w:t>
      </w:r>
    </w:p>
    <w:p w:rsidR="00F60515" w:rsidRPr="0092379F" w:rsidRDefault="00F60515" w:rsidP="00F60515">
      <w:pPr>
        <w:pStyle w:val="Style18"/>
        <w:widowControl/>
        <w:ind w:left="-567" w:firstLine="425"/>
        <w:jc w:val="both"/>
        <w:rPr>
          <w:rStyle w:val="FontStyle25"/>
          <w:sz w:val="24"/>
          <w:szCs w:val="24"/>
        </w:rPr>
      </w:pPr>
      <w:r w:rsidRPr="0092379F">
        <w:rPr>
          <w:rStyle w:val="FontStyle25"/>
          <w:sz w:val="24"/>
          <w:szCs w:val="24"/>
        </w:rPr>
        <w:t>- формирование умения рассуждать как компонента логической грамотности;</w:t>
      </w:r>
    </w:p>
    <w:p w:rsidR="00F60515" w:rsidRPr="0092379F" w:rsidRDefault="00F60515" w:rsidP="00F60515">
      <w:pPr>
        <w:pStyle w:val="Style18"/>
        <w:widowControl/>
        <w:ind w:left="-567" w:firstLine="425"/>
        <w:jc w:val="both"/>
        <w:rPr>
          <w:rStyle w:val="FontStyle25"/>
          <w:sz w:val="24"/>
          <w:szCs w:val="24"/>
        </w:rPr>
      </w:pPr>
      <w:r w:rsidRPr="0092379F">
        <w:rPr>
          <w:rStyle w:val="FontStyle25"/>
          <w:sz w:val="24"/>
          <w:szCs w:val="24"/>
        </w:rPr>
        <w:t>- освоение эвристических приемов рассуждений;</w:t>
      </w:r>
    </w:p>
    <w:p w:rsidR="00F60515" w:rsidRPr="0092379F" w:rsidRDefault="00F60515" w:rsidP="00F60515">
      <w:pPr>
        <w:pStyle w:val="Style18"/>
        <w:widowControl/>
        <w:ind w:left="-567" w:firstLine="425"/>
        <w:jc w:val="both"/>
        <w:rPr>
          <w:rStyle w:val="FontStyle25"/>
          <w:sz w:val="24"/>
          <w:szCs w:val="24"/>
        </w:rPr>
      </w:pPr>
      <w:r w:rsidRPr="0092379F">
        <w:rPr>
          <w:rStyle w:val="FontStyle25"/>
          <w:sz w:val="24"/>
          <w:szCs w:val="24"/>
        </w:rPr>
        <w:t>- формирование интеллектуальных умений, связанных с выбором стратегии решения, анализом ситуации, сопоставлением данных;</w:t>
      </w:r>
    </w:p>
    <w:p w:rsidR="00F60515" w:rsidRPr="0092379F" w:rsidRDefault="00F60515" w:rsidP="00F60515">
      <w:pPr>
        <w:pStyle w:val="Style18"/>
        <w:widowControl/>
        <w:ind w:left="-567" w:firstLine="425"/>
        <w:jc w:val="both"/>
        <w:rPr>
          <w:rStyle w:val="FontStyle25"/>
          <w:sz w:val="24"/>
          <w:szCs w:val="24"/>
        </w:rPr>
      </w:pPr>
      <w:r w:rsidRPr="0092379F">
        <w:rPr>
          <w:rStyle w:val="FontStyle25"/>
          <w:sz w:val="24"/>
          <w:szCs w:val="24"/>
        </w:rPr>
        <w:t>- развитие познавательной активности и самостоятельности учащихся;</w:t>
      </w:r>
    </w:p>
    <w:p w:rsidR="00F60515" w:rsidRPr="0092379F" w:rsidRDefault="00F60515" w:rsidP="00F60515">
      <w:pPr>
        <w:pStyle w:val="Style18"/>
        <w:widowControl/>
        <w:ind w:left="-567" w:firstLine="425"/>
        <w:jc w:val="both"/>
        <w:rPr>
          <w:rStyle w:val="FontStyle25"/>
          <w:sz w:val="24"/>
          <w:szCs w:val="24"/>
        </w:rPr>
      </w:pPr>
      <w:r w:rsidRPr="0092379F">
        <w:rPr>
          <w:rStyle w:val="FontStyle25"/>
          <w:sz w:val="24"/>
          <w:szCs w:val="24"/>
        </w:rPr>
        <w:t>- 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</w:t>
      </w:r>
    </w:p>
    <w:p w:rsidR="00F60515" w:rsidRPr="0092379F" w:rsidRDefault="00F60515" w:rsidP="00F60515">
      <w:pPr>
        <w:pStyle w:val="Style18"/>
        <w:widowControl/>
        <w:ind w:left="-567" w:firstLine="425"/>
        <w:jc w:val="both"/>
        <w:rPr>
          <w:rStyle w:val="FontStyle25"/>
          <w:sz w:val="24"/>
          <w:szCs w:val="24"/>
        </w:rPr>
      </w:pPr>
      <w:r w:rsidRPr="0092379F">
        <w:rPr>
          <w:rStyle w:val="FontStyle25"/>
          <w:sz w:val="24"/>
          <w:szCs w:val="24"/>
        </w:rPr>
        <w:t>- формирование пространственных представлений и пространственного воображения;</w:t>
      </w:r>
    </w:p>
    <w:p w:rsidR="00F3390A" w:rsidRPr="00D431D1" w:rsidRDefault="00F60515" w:rsidP="00D431D1">
      <w:pPr>
        <w:pStyle w:val="Style18"/>
        <w:widowControl/>
        <w:ind w:left="-567" w:firstLine="425"/>
        <w:jc w:val="both"/>
        <w:rPr>
          <w:rFonts w:ascii="Times New Roman" w:hAnsi="Times New Roman" w:cs="Times New Roman"/>
        </w:rPr>
      </w:pPr>
      <w:r w:rsidRPr="0092379F">
        <w:rPr>
          <w:rStyle w:val="FontStyle25"/>
          <w:sz w:val="24"/>
          <w:szCs w:val="24"/>
        </w:rPr>
        <w:t>- привлечение учащихся к обмену информацией в ходе свободного общения на занятиях.</w:t>
      </w:r>
    </w:p>
    <w:p w:rsidR="00D3257B" w:rsidRDefault="00D3257B" w:rsidP="00DC72E1">
      <w:pPr>
        <w:pStyle w:val="a8"/>
        <w:ind w:left="-567"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Результаты освоения</w:t>
      </w:r>
      <w:r w:rsidR="002A080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содержания курса </w:t>
      </w:r>
      <w:r w:rsidR="00DC72E1">
        <w:rPr>
          <w:rFonts w:ascii="Times New Roman" w:hAnsi="Times New Roman" w:cs="Times New Roman"/>
          <w:b/>
          <w:bCs/>
          <w:color w:val="auto"/>
          <w:sz w:val="28"/>
          <w:szCs w:val="28"/>
        </w:rPr>
        <w:t>«Занимательная математика»</w:t>
      </w:r>
    </w:p>
    <w:p w:rsidR="00472D83" w:rsidRPr="0092379F" w:rsidRDefault="00472D83" w:rsidP="00472D83">
      <w:pPr>
        <w:pStyle w:val="Style7"/>
        <w:widowControl/>
        <w:ind w:left="-567" w:firstLine="567"/>
        <w:jc w:val="both"/>
        <w:rPr>
          <w:rStyle w:val="FontStyle25"/>
          <w:sz w:val="24"/>
          <w:szCs w:val="24"/>
        </w:rPr>
      </w:pPr>
      <w:r w:rsidRPr="0092379F">
        <w:rPr>
          <w:rStyle w:val="FontStyle27"/>
          <w:sz w:val="24"/>
          <w:szCs w:val="24"/>
        </w:rPr>
        <w:t xml:space="preserve">Личностными результатами </w:t>
      </w:r>
      <w:r w:rsidRPr="0092379F">
        <w:rPr>
          <w:rStyle w:val="FontStyle25"/>
          <w:sz w:val="24"/>
          <w:szCs w:val="24"/>
        </w:rPr>
        <w:t>изучения данного  курса являются:</w:t>
      </w:r>
    </w:p>
    <w:p w:rsidR="005F6818" w:rsidRPr="005F6818" w:rsidRDefault="005F6818" w:rsidP="005F6818">
      <w:pPr>
        <w:pStyle w:val="Style7"/>
        <w:widowControl/>
        <w:numPr>
          <w:ilvl w:val="0"/>
          <w:numId w:val="23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550805" w:rsidRPr="005F6818">
        <w:rPr>
          <w:rFonts w:ascii="Times New Roman" w:hAnsi="Times New Roman" w:cs="Times New Roman"/>
        </w:rPr>
        <w:t>ормирование целостн</w:t>
      </w:r>
      <w:r w:rsidR="00550805" w:rsidRPr="005F6818">
        <w:rPr>
          <w:rFonts w:ascii="Times New Roman" w:hAnsi="Times New Roman"/>
        </w:rPr>
        <w:t xml:space="preserve">ого </w:t>
      </w:r>
      <w:r w:rsidR="00550805" w:rsidRPr="005F6818">
        <w:rPr>
          <w:rFonts w:ascii="Times New Roman" w:hAnsi="Times New Roman" w:cs="Times New Roman"/>
        </w:rPr>
        <w:t>взгляда на мир в его органичном единстве и разнообразии природы, народов, культур и религий</w:t>
      </w:r>
    </w:p>
    <w:p w:rsidR="005F6818" w:rsidRPr="005F6818" w:rsidRDefault="005F6818" w:rsidP="005F6818">
      <w:pPr>
        <w:pStyle w:val="Style7"/>
        <w:widowControl/>
        <w:numPr>
          <w:ilvl w:val="0"/>
          <w:numId w:val="23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ф</w:t>
      </w:r>
      <w:r w:rsidRPr="005F6818">
        <w:rPr>
          <w:rFonts w:ascii="Times New Roman" w:hAnsi="Times New Roman"/>
        </w:rPr>
        <w:t xml:space="preserve">ормирование уважительного отношения к иному мнению, истории и культуре других народов      </w:t>
      </w:r>
    </w:p>
    <w:p w:rsidR="005F6818" w:rsidRPr="005F6818" w:rsidRDefault="005F6818" w:rsidP="0092379F">
      <w:pPr>
        <w:pStyle w:val="Style7"/>
        <w:widowControl/>
        <w:numPr>
          <w:ilvl w:val="0"/>
          <w:numId w:val="23"/>
        </w:numPr>
        <w:tabs>
          <w:tab w:val="left" w:pos="284"/>
        </w:tabs>
        <w:ind w:left="-567" w:firstLine="567"/>
        <w:jc w:val="both"/>
        <w:rPr>
          <w:rStyle w:val="FontStyle25"/>
          <w:sz w:val="24"/>
          <w:szCs w:val="24"/>
        </w:rPr>
      </w:pPr>
      <w:r>
        <w:rPr>
          <w:rFonts w:ascii="Times New Roman" w:hAnsi="Times New Roman" w:cs="Times New Roman"/>
        </w:rPr>
        <w:t>о</w:t>
      </w:r>
      <w:r w:rsidRPr="005F6818">
        <w:rPr>
          <w:rFonts w:ascii="Times New Roman" w:hAnsi="Times New Roman" w:cs="Times New Roman"/>
        </w:rPr>
        <w:t>владение начальными навыками адаптации в динамично изменяющемся и развивающемся мире</w:t>
      </w:r>
    </w:p>
    <w:p w:rsidR="00472D83" w:rsidRPr="005F6818" w:rsidRDefault="00472D83" w:rsidP="0092379F">
      <w:pPr>
        <w:pStyle w:val="Style7"/>
        <w:widowControl/>
        <w:numPr>
          <w:ilvl w:val="0"/>
          <w:numId w:val="23"/>
        </w:numPr>
        <w:tabs>
          <w:tab w:val="left" w:pos="284"/>
        </w:tabs>
        <w:ind w:left="-567" w:firstLine="567"/>
        <w:jc w:val="both"/>
        <w:rPr>
          <w:rStyle w:val="FontStyle25"/>
          <w:sz w:val="24"/>
          <w:szCs w:val="24"/>
        </w:rPr>
      </w:pPr>
      <w:r w:rsidRPr="005F6818">
        <w:rPr>
          <w:rStyle w:val="FontStyle25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472D83" w:rsidRPr="0092379F" w:rsidRDefault="00472D83" w:rsidP="0092379F">
      <w:pPr>
        <w:pStyle w:val="Style7"/>
        <w:widowControl/>
        <w:numPr>
          <w:ilvl w:val="0"/>
          <w:numId w:val="23"/>
        </w:numPr>
        <w:tabs>
          <w:tab w:val="left" w:pos="284"/>
        </w:tabs>
        <w:ind w:left="-567" w:firstLine="567"/>
        <w:jc w:val="both"/>
        <w:rPr>
          <w:rStyle w:val="FontStyle25"/>
          <w:sz w:val="24"/>
          <w:szCs w:val="24"/>
        </w:rPr>
      </w:pPr>
      <w:r w:rsidRPr="005F6818">
        <w:rPr>
          <w:rStyle w:val="FontStyle25"/>
          <w:sz w:val="24"/>
          <w:szCs w:val="24"/>
        </w:rPr>
        <w:t>развитие внимательности</w:t>
      </w:r>
      <w:r w:rsidRPr="0092379F">
        <w:rPr>
          <w:rStyle w:val="FontStyle25"/>
          <w:sz w:val="24"/>
          <w:szCs w:val="24"/>
        </w:rPr>
        <w:t>, настойчивости, целеустремленности, умения преодолевать трудности - качеств весьма важных в практической деятельности любого человека;</w:t>
      </w:r>
    </w:p>
    <w:p w:rsidR="00472D83" w:rsidRPr="0092379F" w:rsidRDefault="00472D83" w:rsidP="0092379F">
      <w:pPr>
        <w:pStyle w:val="Style7"/>
        <w:widowControl/>
        <w:numPr>
          <w:ilvl w:val="0"/>
          <w:numId w:val="23"/>
        </w:numPr>
        <w:tabs>
          <w:tab w:val="left" w:pos="284"/>
        </w:tabs>
        <w:ind w:left="-567" w:firstLine="567"/>
        <w:jc w:val="both"/>
        <w:rPr>
          <w:rStyle w:val="FontStyle25"/>
          <w:sz w:val="24"/>
          <w:szCs w:val="24"/>
        </w:rPr>
      </w:pPr>
      <w:r w:rsidRPr="0092379F">
        <w:rPr>
          <w:rStyle w:val="FontStyle25"/>
          <w:sz w:val="24"/>
          <w:szCs w:val="24"/>
        </w:rPr>
        <w:t>воспитание чувства справедливости, ответственности;</w:t>
      </w:r>
    </w:p>
    <w:p w:rsidR="00472D83" w:rsidRPr="0092379F" w:rsidRDefault="00472D83" w:rsidP="0092379F">
      <w:pPr>
        <w:pStyle w:val="Style7"/>
        <w:widowControl/>
        <w:numPr>
          <w:ilvl w:val="0"/>
          <w:numId w:val="23"/>
        </w:numPr>
        <w:tabs>
          <w:tab w:val="left" w:pos="284"/>
        </w:tabs>
        <w:spacing w:after="240"/>
        <w:ind w:left="-567" w:firstLine="567"/>
        <w:jc w:val="both"/>
        <w:rPr>
          <w:rStyle w:val="FontStyle25"/>
          <w:sz w:val="24"/>
          <w:szCs w:val="24"/>
        </w:rPr>
      </w:pPr>
      <w:r w:rsidRPr="0092379F">
        <w:rPr>
          <w:rStyle w:val="FontStyle25"/>
          <w:sz w:val="24"/>
          <w:szCs w:val="24"/>
        </w:rPr>
        <w:t>развитие самостоятельности суждений, независимости и нестандартности мышления.</w:t>
      </w:r>
    </w:p>
    <w:p w:rsidR="005F6818" w:rsidRPr="0037718D" w:rsidRDefault="004A1B0C" w:rsidP="0092379F">
      <w:pPr>
        <w:pStyle w:val="Style9"/>
        <w:widowControl/>
        <w:ind w:left="-567" w:firstLine="567"/>
        <w:jc w:val="both"/>
        <w:rPr>
          <w:rStyle w:val="FontStyle27"/>
          <w:i w:val="0"/>
          <w:sz w:val="24"/>
          <w:szCs w:val="24"/>
        </w:rPr>
      </w:pPr>
      <w:r>
        <w:rPr>
          <w:rStyle w:val="FontStyle27"/>
          <w:sz w:val="24"/>
          <w:szCs w:val="24"/>
        </w:rPr>
        <w:t xml:space="preserve">Метапредметными  результатами </w:t>
      </w:r>
      <w:r>
        <w:rPr>
          <w:rFonts w:ascii="Times New Roman" w:hAnsi="Times New Roman"/>
        </w:rPr>
        <w:t>изучения курса являе</w:t>
      </w:r>
      <w:r w:rsidRPr="00A3642C">
        <w:rPr>
          <w:rFonts w:ascii="Times New Roman" w:hAnsi="Times New Roman"/>
        </w:rPr>
        <w:t>тся формирование универсальных учебных действий (УУД).</w:t>
      </w:r>
      <w:r>
        <w:rPr>
          <w:rFonts w:ascii="Times New Roman" w:hAnsi="Times New Roman"/>
        </w:rPr>
        <w:t xml:space="preserve"> По окончании обучения учащиеся должны уметь:</w:t>
      </w:r>
    </w:p>
    <w:p w:rsidR="00C61B15" w:rsidRPr="00C61B15" w:rsidRDefault="00C61B15" w:rsidP="00C61B15">
      <w:pPr>
        <w:numPr>
          <w:ilvl w:val="0"/>
          <w:numId w:val="34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C61B15">
        <w:rPr>
          <w:rFonts w:ascii="Times New Roman" w:hAnsi="Times New Roman"/>
          <w:sz w:val="24"/>
          <w:szCs w:val="24"/>
        </w:rPr>
        <w:t>равнивать разные приемы действий, выбирать удобные способы для выполнения конкретного задания.</w:t>
      </w:r>
    </w:p>
    <w:p w:rsidR="00C61B15" w:rsidRPr="00C61B15" w:rsidRDefault="00C61B15" w:rsidP="00C61B15">
      <w:pPr>
        <w:numPr>
          <w:ilvl w:val="0"/>
          <w:numId w:val="34"/>
        </w:numPr>
        <w:spacing w:after="200" w:line="276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C61B15">
        <w:rPr>
          <w:rFonts w:ascii="Times New Roman" w:hAnsi="Times New Roman"/>
          <w:sz w:val="24"/>
          <w:szCs w:val="24"/>
        </w:rPr>
        <w:t>спользовать приобретённые математические знания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C61B15" w:rsidRPr="00C61B15" w:rsidRDefault="00C61B15" w:rsidP="00C61B15">
      <w:pPr>
        <w:numPr>
          <w:ilvl w:val="0"/>
          <w:numId w:val="34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C61B15">
        <w:rPr>
          <w:rFonts w:ascii="Times New Roman" w:hAnsi="Times New Roman"/>
          <w:sz w:val="24"/>
          <w:szCs w:val="24"/>
        </w:rPr>
        <w:t>оделировать в процессе совместного обсуждения алгоритм решения занимательных задач; использовать его в ходе самостоятельной работы.</w:t>
      </w:r>
    </w:p>
    <w:p w:rsidR="00C61B15" w:rsidRPr="00C61B15" w:rsidRDefault="00C61B15" w:rsidP="00C61B15">
      <w:pPr>
        <w:numPr>
          <w:ilvl w:val="0"/>
          <w:numId w:val="34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61B15">
        <w:rPr>
          <w:rFonts w:ascii="Times New Roman" w:hAnsi="Times New Roman"/>
          <w:sz w:val="24"/>
          <w:szCs w:val="24"/>
        </w:rPr>
        <w:t xml:space="preserve">рименять изученные способы учебной работы и приёмы вычислений для работы с математическими головоломками. </w:t>
      </w:r>
    </w:p>
    <w:p w:rsidR="00C61B15" w:rsidRPr="00C61B15" w:rsidRDefault="00C61B15" w:rsidP="00C61B15">
      <w:pPr>
        <w:numPr>
          <w:ilvl w:val="0"/>
          <w:numId w:val="34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61B15">
        <w:rPr>
          <w:rFonts w:ascii="Times New Roman" w:hAnsi="Times New Roman"/>
          <w:sz w:val="24"/>
          <w:szCs w:val="24"/>
        </w:rPr>
        <w:t>ключаться в групповую работу.</w:t>
      </w:r>
    </w:p>
    <w:p w:rsidR="00C61B15" w:rsidRPr="00C61B15" w:rsidRDefault="00C61B15" w:rsidP="00C61B15">
      <w:pPr>
        <w:numPr>
          <w:ilvl w:val="0"/>
          <w:numId w:val="34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C61B15">
        <w:rPr>
          <w:rFonts w:ascii="Times New Roman" w:hAnsi="Times New Roman"/>
          <w:sz w:val="24"/>
          <w:szCs w:val="24"/>
        </w:rPr>
        <w:t xml:space="preserve">частвовать в обсуждении проблемных вопросов, высказывать собственное мнение и аргументировать его. </w:t>
      </w:r>
    </w:p>
    <w:p w:rsidR="00C61B15" w:rsidRPr="00C61B15" w:rsidRDefault="00C61B15" w:rsidP="00C61B15">
      <w:pPr>
        <w:numPr>
          <w:ilvl w:val="0"/>
          <w:numId w:val="34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</w:t>
      </w:r>
      <w:r w:rsidRPr="00C61B15">
        <w:rPr>
          <w:rFonts w:ascii="Times New Roman" w:hAnsi="Times New Roman"/>
          <w:sz w:val="24"/>
          <w:szCs w:val="24"/>
        </w:rPr>
        <w:t>ргументировать свою позицию в коммуникации, учитывать разные мнения, использовать критерии для обоснования своего суждения.</w:t>
      </w:r>
    </w:p>
    <w:p w:rsidR="00C61B15" w:rsidRPr="00C61B15" w:rsidRDefault="00C61B15" w:rsidP="00C61B15">
      <w:pPr>
        <w:numPr>
          <w:ilvl w:val="0"/>
          <w:numId w:val="34"/>
        </w:numPr>
        <w:spacing w:line="240" w:lineRule="auto"/>
        <w:ind w:left="284"/>
        <w:contextualSpacing/>
        <w:jc w:val="both"/>
        <w:rPr>
          <w:rStyle w:val="FontStyle27"/>
          <w:i w:val="0"/>
          <w:i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C61B15">
        <w:rPr>
          <w:rFonts w:ascii="Times New Roman" w:hAnsi="Times New Roman"/>
          <w:sz w:val="24"/>
          <w:szCs w:val="24"/>
        </w:rPr>
        <w:t>онтролировать свою деятельность: обнаруживать и исправлять ошибки.</w:t>
      </w:r>
    </w:p>
    <w:p w:rsidR="00D057FC" w:rsidRDefault="00472D83" w:rsidP="00DA02BF">
      <w:pPr>
        <w:pStyle w:val="Style9"/>
        <w:widowControl/>
        <w:ind w:left="-567" w:firstLine="567"/>
        <w:jc w:val="both"/>
        <w:rPr>
          <w:rStyle w:val="FontStyle27"/>
          <w:sz w:val="24"/>
          <w:szCs w:val="24"/>
        </w:rPr>
      </w:pPr>
      <w:r w:rsidRPr="0092379F">
        <w:rPr>
          <w:rStyle w:val="FontStyle27"/>
          <w:sz w:val="24"/>
          <w:szCs w:val="24"/>
        </w:rPr>
        <w:t>Предметные результаты</w:t>
      </w:r>
      <w:r w:rsidR="00D057FC">
        <w:rPr>
          <w:rStyle w:val="FontStyle27"/>
          <w:sz w:val="24"/>
          <w:szCs w:val="24"/>
        </w:rPr>
        <w:t>:</w:t>
      </w:r>
    </w:p>
    <w:p w:rsidR="00DA02BF" w:rsidRPr="00DA02BF" w:rsidRDefault="00DA02BF" w:rsidP="00DA02BF">
      <w:pPr>
        <w:pStyle w:val="Style9"/>
        <w:widowControl/>
        <w:numPr>
          <w:ilvl w:val="0"/>
          <w:numId w:val="35"/>
        </w:numPr>
        <w:ind w:left="426" w:hanging="426"/>
        <w:jc w:val="both"/>
        <w:rPr>
          <w:rStyle w:val="FontStyle27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</w:rPr>
        <w:t>з</w:t>
      </w:r>
      <w:r w:rsidRPr="00DA02BF">
        <w:rPr>
          <w:rFonts w:ascii="Times New Roman" w:hAnsi="Times New Roman" w:cs="Times New Roman"/>
        </w:rPr>
        <w:t>нают особые случаи устного счета</w:t>
      </w:r>
    </w:p>
    <w:p w:rsidR="00286CD0" w:rsidRDefault="00DA02BF" w:rsidP="00286CD0">
      <w:pPr>
        <w:pStyle w:val="a5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DA02BF">
        <w:rPr>
          <w:rFonts w:ascii="Times New Roman" w:hAnsi="Times New Roman"/>
          <w:sz w:val="24"/>
          <w:szCs w:val="24"/>
        </w:rPr>
        <w:t>ешают те</w:t>
      </w:r>
      <w:r w:rsidR="00286CD0">
        <w:rPr>
          <w:rFonts w:ascii="Times New Roman" w:hAnsi="Times New Roman"/>
          <w:sz w:val="24"/>
          <w:szCs w:val="24"/>
        </w:rPr>
        <w:t>к</w:t>
      </w:r>
      <w:r w:rsidRPr="00DA02BF">
        <w:rPr>
          <w:rFonts w:ascii="Times New Roman" w:hAnsi="Times New Roman"/>
          <w:sz w:val="24"/>
          <w:szCs w:val="24"/>
        </w:rPr>
        <w:t>стовые задачи, используя при решении таблицы и «графы»</w:t>
      </w:r>
    </w:p>
    <w:p w:rsidR="00286CD0" w:rsidRPr="00286CD0" w:rsidRDefault="00286CD0" w:rsidP="00286CD0">
      <w:pPr>
        <w:pStyle w:val="a5"/>
        <w:numPr>
          <w:ilvl w:val="0"/>
          <w:numId w:val="35"/>
        </w:numPr>
        <w:spacing w:after="0" w:line="240" w:lineRule="auto"/>
        <w:ind w:left="426" w:hanging="426"/>
        <w:jc w:val="both"/>
        <w:rPr>
          <w:rStyle w:val="FontStyle27"/>
          <w:i w:val="0"/>
          <w:iCs w:val="0"/>
          <w:sz w:val="24"/>
          <w:szCs w:val="24"/>
        </w:rPr>
      </w:pPr>
      <w:r w:rsidRPr="00286CD0">
        <w:rPr>
          <w:rFonts w:ascii="Times New Roman" w:hAnsi="Times New Roman"/>
          <w:sz w:val="24"/>
          <w:szCs w:val="24"/>
        </w:rPr>
        <w:t>знают разнообразные логические приемы, применяемые при решении задач.</w:t>
      </w:r>
    </w:p>
    <w:p w:rsidR="00D057FC" w:rsidRPr="00DA02BF" w:rsidRDefault="00DA02BF" w:rsidP="00DA02BF">
      <w:pPr>
        <w:pStyle w:val="Style9"/>
        <w:widowControl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р</w:t>
      </w:r>
      <w:r w:rsidRPr="00DA02BF">
        <w:rPr>
          <w:rFonts w:ascii="Times New Roman" w:hAnsi="Times New Roman"/>
        </w:rPr>
        <w:t>ешают  нестандартны</w:t>
      </w:r>
      <w:r w:rsidRPr="00DA02BF">
        <w:rPr>
          <w:rFonts w:ascii="Times New Roman" w:hAnsi="Times New Roman" w:cs="Times New Roman"/>
        </w:rPr>
        <w:t>е задачи на разрезание</w:t>
      </w:r>
    </w:p>
    <w:p w:rsidR="00DA02BF" w:rsidRPr="00DA02BF" w:rsidRDefault="00DA02BF" w:rsidP="00DA02BF">
      <w:pPr>
        <w:pStyle w:val="Style9"/>
        <w:widowControl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DA02BF">
        <w:rPr>
          <w:rFonts w:ascii="Times New Roman" w:hAnsi="Times New Roman" w:cs="Times New Roman"/>
        </w:rPr>
        <w:t>нают определения основных геометрических понятий</w:t>
      </w:r>
    </w:p>
    <w:p w:rsidR="00DA02BF" w:rsidRPr="00DA02BF" w:rsidRDefault="00DA02BF" w:rsidP="00DA02BF">
      <w:pPr>
        <w:pStyle w:val="Style9"/>
        <w:widowControl/>
        <w:ind w:left="426" w:hanging="426"/>
        <w:jc w:val="both"/>
        <w:rPr>
          <w:rFonts w:ascii="Times New Roman" w:hAnsi="Times New Roman" w:cs="Times New Roman"/>
        </w:rPr>
      </w:pPr>
    </w:p>
    <w:p w:rsidR="00DA02BF" w:rsidRPr="00DA02BF" w:rsidRDefault="00DA02BF" w:rsidP="00DA02BF">
      <w:pPr>
        <w:pStyle w:val="a5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DA02BF">
        <w:rPr>
          <w:rFonts w:ascii="Times New Roman" w:hAnsi="Times New Roman"/>
          <w:sz w:val="24"/>
          <w:szCs w:val="24"/>
        </w:rPr>
        <w:t>ешают простейшие комбинаторные задачи путём систематического перебора возможных вариантов</w:t>
      </w:r>
    </w:p>
    <w:p w:rsidR="00DA02BF" w:rsidRPr="00DA02BF" w:rsidRDefault="00DA02BF" w:rsidP="00DA02BF">
      <w:pPr>
        <w:pStyle w:val="Style9"/>
        <w:widowControl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и</w:t>
      </w:r>
      <w:r w:rsidRPr="00DA02BF">
        <w:rPr>
          <w:rFonts w:ascii="Times New Roman" w:hAnsi="Times New Roman"/>
        </w:rPr>
        <w:t>змеряют геометрически</w:t>
      </w:r>
      <w:r w:rsidRPr="00DA02BF">
        <w:rPr>
          <w:rFonts w:ascii="Times New Roman" w:hAnsi="Times New Roman" w:cs="Times New Roman"/>
        </w:rPr>
        <w:t>е величины, выражают одни единицы измерения через другие.</w:t>
      </w:r>
    </w:p>
    <w:p w:rsidR="00DA02BF" w:rsidRPr="00DA02BF" w:rsidRDefault="00DA02BF" w:rsidP="00DA02BF">
      <w:pPr>
        <w:pStyle w:val="Style9"/>
        <w:widowControl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DA02BF">
        <w:rPr>
          <w:rFonts w:ascii="Times New Roman" w:hAnsi="Times New Roman" w:cs="Times New Roman"/>
        </w:rPr>
        <w:t>ычисляют значения геометрических величин(длин, углов, площадей, объемов)</w:t>
      </w:r>
    </w:p>
    <w:p w:rsidR="00176EE4" w:rsidRDefault="00176EE4" w:rsidP="00D431D1">
      <w:pPr>
        <w:tabs>
          <w:tab w:val="left" w:pos="1260"/>
        </w:tabs>
        <w:suppressAutoHyphens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</w:p>
    <w:p w:rsidR="003D7DF1" w:rsidRDefault="00D3257B" w:rsidP="003D7DF1">
      <w:pPr>
        <w:tabs>
          <w:tab w:val="left" w:pos="1260"/>
        </w:tabs>
        <w:suppressAutoHyphens/>
        <w:autoSpaceDE w:val="0"/>
        <w:autoSpaceDN w:val="0"/>
        <w:adjustRightInd w:val="0"/>
        <w:spacing w:line="240" w:lineRule="auto"/>
        <w:ind w:left="-567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 w:rsidRPr="00755F62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Содержание курса </w:t>
      </w:r>
      <w:r w:rsidR="003D7DF1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«Занимательная математика»</w:t>
      </w:r>
    </w:p>
    <w:p w:rsidR="00D82B50" w:rsidRDefault="003A5520" w:rsidP="00D82B50">
      <w:pPr>
        <w:pStyle w:val="Style7"/>
        <w:widowControl/>
        <w:ind w:left="-567" w:firstLine="567"/>
        <w:jc w:val="both"/>
        <w:rPr>
          <w:rStyle w:val="FontStyle25"/>
          <w:sz w:val="24"/>
          <w:szCs w:val="24"/>
        </w:rPr>
      </w:pPr>
      <w:r w:rsidRPr="001E370D">
        <w:rPr>
          <w:rStyle w:val="FontStyle25"/>
          <w:sz w:val="24"/>
          <w:szCs w:val="24"/>
        </w:rPr>
        <w:t xml:space="preserve">Содержание курса «Занимательная математика»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</w:t>
      </w:r>
      <w:r w:rsidRPr="001E370D">
        <w:rPr>
          <w:rStyle w:val="FontStyle27"/>
          <w:sz w:val="24"/>
          <w:szCs w:val="24"/>
        </w:rPr>
        <w:t xml:space="preserve">умения решать учебную задачу творчески. </w:t>
      </w:r>
      <w:r w:rsidRPr="001E370D">
        <w:rPr>
          <w:rStyle w:val="FontStyle25"/>
          <w:sz w:val="24"/>
          <w:szCs w:val="24"/>
        </w:rPr>
        <w:t>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:rsidR="00D82B50" w:rsidRDefault="00D82B50" w:rsidP="00FA4F1C">
      <w:pPr>
        <w:pStyle w:val="Style7"/>
        <w:widowControl/>
        <w:spacing w:after="240"/>
        <w:ind w:left="-567" w:firstLine="567"/>
        <w:jc w:val="both"/>
        <w:rPr>
          <w:rFonts w:ascii="Times New Roman" w:hAnsi="Times New Roman" w:cs="Times New Roman"/>
        </w:rPr>
      </w:pPr>
      <w:r w:rsidRPr="00D82B50">
        <w:rPr>
          <w:rFonts w:ascii="Times New Roman" w:hAnsi="Times New Roman" w:cs="Times New Roman"/>
        </w:rPr>
        <w:t>Каждое занятие состоит из двух частей: задачи, решаемые с учителем, и задачи для самостоятельного (или домашнего) решения.  Учащиеся  знакомятся с интересными свойствами чисел, приемами устного счета, особыми случаями счета, с биографиями великих математиков, их открытиями. Большая часть занятий отводится решению олимпиадных задач.</w:t>
      </w:r>
    </w:p>
    <w:p w:rsidR="00EB2D41" w:rsidRDefault="00FA4F1C" w:rsidP="00EB2D41">
      <w:pPr>
        <w:pStyle w:val="Style7"/>
        <w:widowControl/>
        <w:ind w:left="-567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Как люди научились считать. С</w:t>
      </w:r>
      <w:r w:rsidR="00A03E3B">
        <w:rPr>
          <w:rFonts w:ascii="Times New Roman" w:hAnsi="Times New Roman" w:cs="Times New Roman"/>
          <w:b/>
        </w:rPr>
        <w:t>таринные системы записи чисел</w:t>
      </w:r>
      <w:r>
        <w:rPr>
          <w:rFonts w:ascii="Times New Roman" w:hAnsi="Times New Roman" w:cs="Times New Roman"/>
          <w:b/>
        </w:rPr>
        <w:t xml:space="preserve">. Числа-великаны. </w:t>
      </w:r>
    </w:p>
    <w:p w:rsidR="00FA4F1C" w:rsidRPr="00EB2D41" w:rsidRDefault="00FA4F1C" w:rsidP="00EB2D41">
      <w:pPr>
        <w:pStyle w:val="Style7"/>
        <w:widowControl/>
        <w:ind w:left="-567" w:firstLine="567"/>
        <w:jc w:val="both"/>
        <w:rPr>
          <w:rFonts w:ascii="Times New Roman" w:hAnsi="Times New Roman" w:cs="Times New Roman"/>
          <w:b/>
        </w:rPr>
      </w:pPr>
      <w:r w:rsidRPr="00FA4F1C">
        <w:rPr>
          <w:rFonts w:ascii="Times New Roman" w:hAnsi="Times New Roman" w:cs="Times New Roman"/>
          <w:bCs/>
          <w:lang w:eastAsia="en-US"/>
        </w:rPr>
        <w:t>Как возникло слово «математика». Счёт у первобытных людей.</w:t>
      </w:r>
      <w:r w:rsidR="00DF2952">
        <w:rPr>
          <w:rFonts w:ascii="Times New Roman" w:hAnsi="Times New Roman" w:cs="Times New Roman"/>
          <w:bCs/>
          <w:lang w:eastAsia="en-US"/>
        </w:rPr>
        <w:t xml:space="preserve"> </w:t>
      </w:r>
      <w:r w:rsidRPr="00FA4F1C">
        <w:rPr>
          <w:rFonts w:ascii="Times New Roman" w:hAnsi="Times New Roman" w:cs="Times New Roman"/>
        </w:rPr>
        <w:t>Иероглифическая система древних египтян. Р</w:t>
      </w:r>
      <w:r w:rsidR="00EB2D41">
        <w:rPr>
          <w:rFonts w:ascii="Times New Roman" w:hAnsi="Times New Roman" w:cs="Times New Roman"/>
        </w:rPr>
        <w:t>имские цифры</w:t>
      </w:r>
      <w:r w:rsidRPr="00FA4F1C">
        <w:rPr>
          <w:rFonts w:ascii="Times New Roman" w:hAnsi="Times New Roman" w:cs="Times New Roman"/>
        </w:rPr>
        <w:t>. Славянские цифры. История возникновения названи</w:t>
      </w:r>
      <w:r w:rsidR="00F86B51">
        <w:rPr>
          <w:rFonts w:ascii="Times New Roman" w:hAnsi="Times New Roman" w:cs="Times New Roman"/>
        </w:rPr>
        <w:t>й</w:t>
      </w:r>
      <w:r w:rsidRPr="00FA4F1C">
        <w:rPr>
          <w:rFonts w:ascii="Times New Roman" w:hAnsi="Times New Roman" w:cs="Times New Roman"/>
        </w:rPr>
        <w:t xml:space="preserve"> – «миллион», «миллиард», «триллион». Числа великаны. </w:t>
      </w:r>
    </w:p>
    <w:p w:rsidR="008729EE" w:rsidRPr="000F48AA" w:rsidRDefault="00FA4F1C" w:rsidP="000F48AA">
      <w:pPr>
        <w:spacing w:line="240" w:lineRule="auto"/>
        <w:ind w:left="-567" w:firstLine="567"/>
        <w:jc w:val="both"/>
        <w:rPr>
          <w:rFonts w:ascii="Times New Roman" w:hAnsi="Times New Roman"/>
          <w:color w:val="030305"/>
          <w:sz w:val="24"/>
          <w:szCs w:val="24"/>
        </w:rPr>
      </w:pPr>
      <w:r w:rsidRPr="00FA4F1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Практика:</w:t>
      </w:r>
      <w:r w:rsidRPr="00FA4F1C">
        <w:rPr>
          <w:rFonts w:ascii="Times New Roman" w:eastAsia="Times New Roman" w:hAnsi="Times New Roman"/>
          <w:sz w:val="24"/>
          <w:szCs w:val="24"/>
          <w:lang w:eastAsia="ru-RU"/>
        </w:rPr>
        <w:t xml:space="preserve"> Занимательные задачи «Сколько?». Загадки о числах. Игра «Весёлый счёт». Задачи на смекалку «Цифры спрятались». </w:t>
      </w:r>
      <w:r w:rsidRPr="00FA4F1C">
        <w:rPr>
          <w:rFonts w:ascii="Times New Roman" w:hAnsi="Times New Roman"/>
          <w:color w:val="030305"/>
          <w:sz w:val="24"/>
          <w:szCs w:val="24"/>
        </w:rPr>
        <w:t>Защита проекта «В мире чисел».</w:t>
      </w:r>
    </w:p>
    <w:p w:rsidR="00EB2D41" w:rsidRDefault="00570918" w:rsidP="00EB2D4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Мир занимательных задач</w:t>
      </w:r>
    </w:p>
    <w:p w:rsidR="00290502" w:rsidRDefault="00D832CF" w:rsidP="00290502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Головоломки и числовые ребусы. </w:t>
      </w:r>
      <w:r w:rsidR="005E44E5">
        <w:rPr>
          <w:rFonts w:ascii="Times New Roman" w:hAnsi="Times New Roman"/>
          <w:color w:val="000000"/>
          <w:sz w:val="24"/>
          <w:szCs w:val="24"/>
        </w:rPr>
        <w:t xml:space="preserve">Судоку. </w:t>
      </w:r>
      <w:r w:rsidR="00EB2D41" w:rsidRPr="00EB2D41">
        <w:rPr>
          <w:rFonts w:ascii="Times New Roman" w:hAnsi="Times New Roman"/>
          <w:color w:val="000000"/>
          <w:sz w:val="24"/>
          <w:szCs w:val="24"/>
        </w:rPr>
        <w:t xml:space="preserve">Старинные задачи. </w:t>
      </w:r>
      <w:r w:rsidR="002B443B" w:rsidRPr="00EB2D41">
        <w:rPr>
          <w:rFonts w:ascii="Times New Roman" w:hAnsi="Times New Roman"/>
          <w:color w:val="000000"/>
          <w:sz w:val="24"/>
          <w:szCs w:val="24"/>
        </w:rPr>
        <w:t>Задачи, решаемые способом перебора</w:t>
      </w:r>
      <w:r w:rsidR="002B443B">
        <w:rPr>
          <w:rFonts w:ascii="Times New Roman" w:hAnsi="Times New Roman"/>
          <w:color w:val="000000"/>
          <w:sz w:val="24"/>
          <w:szCs w:val="24"/>
        </w:rPr>
        <w:t>, «с конца»</w:t>
      </w:r>
      <w:r w:rsidR="002B443B" w:rsidRPr="00EB2D4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B2D41" w:rsidRPr="00EB2D41">
        <w:rPr>
          <w:rFonts w:ascii="Times New Roman" w:hAnsi="Times New Roman"/>
          <w:color w:val="000000"/>
          <w:sz w:val="24"/>
          <w:szCs w:val="24"/>
        </w:rPr>
        <w:t xml:space="preserve">Логические задачи. </w:t>
      </w:r>
      <w:r w:rsidR="002B443B">
        <w:rPr>
          <w:rFonts w:ascii="Times New Roman" w:hAnsi="Times New Roman"/>
          <w:color w:val="000000"/>
          <w:sz w:val="24"/>
          <w:szCs w:val="24"/>
        </w:rPr>
        <w:t xml:space="preserve">Комбинаторные задачи. Графы. Круги Эйлера. Принцип Дирихле. </w:t>
      </w:r>
      <w:r w:rsidR="00241230">
        <w:rPr>
          <w:rFonts w:ascii="Times New Roman" w:hAnsi="Times New Roman"/>
          <w:color w:val="000000"/>
          <w:sz w:val="24"/>
          <w:szCs w:val="24"/>
        </w:rPr>
        <w:t xml:space="preserve">Задачи на взвешивание. </w:t>
      </w:r>
      <w:r w:rsidR="00241230" w:rsidRPr="00EB2D41">
        <w:rPr>
          <w:rFonts w:ascii="Times New Roman" w:hAnsi="Times New Roman"/>
          <w:color w:val="000000"/>
          <w:sz w:val="24"/>
          <w:szCs w:val="24"/>
        </w:rPr>
        <w:t>Задачи на переливание.</w:t>
      </w:r>
      <w:r w:rsidR="008E4929">
        <w:rPr>
          <w:rFonts w:ascii="Times New Roman" w:hAnsi="Times New Roman"/>
          <w:color w:val="000000"/>
          <w:sz w:val="24"/>
          <w:szCs w:val="24"/>
        </w:rPr>
        <w:t>Задачи на движение нестандартного характера.</w:t>
      </w:r>
    </w:p>
    <w:p w:rsidR="00775C06" w:rsidRPr="00D34B07" w:rsidRDefault="0092756B" w:rsidP="00290502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34B0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Практика:</w:t>
      </w:r>
      <w:r w:rsidRPr="00D34B07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Составление и решение ребусов, задач, загадок, связанных с математикой. </w:t>
      </w:r>
      <w:r w:rsidR="00170F19" w:rsidRPr="00D34B07">
        <w:rPr>
          <w:rFonts w:ascii="Times New Roman" w:eastAsia="Times New Roman" w:hAnsi="Times New Roman"/>
          <w:sz w:val="24"/>
          <w:szCs w:val="24"/>
          <w:lang w:eastAsia="ru-RU"/>
        </w:rPr>
        <w:t xml:space="preserve">Блиц-турнир по решению старинных занимательных задач. </w:t>
      </w:r>
      <w:r w:rsidRPr="00D34B07">
        <w:rPr>
          <w:rFonts w:ascii="Times New Roman" w:eastAsia="Times New Roman" w:hAnsi="Times New Roman"/>
          <w:sz w:val="24"/>
          <w:szCs w:val="24"/>
          <w:lang w:eastAsia="ru-RU"/>
        </w:rPr>
        <w:t>Задачи на сообразительность и смекалку «Затруднительные положения»</w:t>
      </w:r>
      <w:r w:rsidR="00241230">
        <w:rPr>
          <w:rFonts w:ascii="Times New Roman" w:eastAsia="Times New Roman" w:hAnsi="Times New Roman"/>
          <w:sz w:val="24"/>
          <w:szCs w:val="24"/>
          <w:lang w:eastAsia="ru-RU"/>
        </w:rPr>
        <w:t>. Игра «Математический футбол» (и</w:t>
      </w:r>
      <w:r w:rsidR="00775C06" w:rsidRPr="00D34B07">
        <w:rPr>
          <w:rFonts w:ascii="Times New Roman" w:eastAsia="Times New Roman" w:hAnsi="Times New Roman"/>
          <w:sz w:val="24"/>
          <w:szCs w:val="24"/>
          <w:lang w:eastAsia="ru-RU"/>
        </w:rPr>
        <w:t>гровой математический практикум по решению логичес</w:t>
      </w:r>
      <w:r w:rsidR="00276EA3" w:rsidRPr="00D34B07">
        <w:rPr>
          <w:rFonts w:ascii="Times New Roman" w:eastAsia="Times New Roman" w:hAnsi="Times New Roman"/>
          <w:sz w:val="24"/>
          <w:szCs w:val="24"/>
          <w:lang w:eastAsia="ru-RU"/>
        </w:rPr>
        <w:t>ких задач, головоломок</w:t>
      </w:r>
      <w:r w:rsidR="0024123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75C06" w:rsidRPr="00D34B0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E4929">
        <w:rPr>
          <w:rFonts w:ascii="Times New Roman" w:eastAsia="Times New Roman" w:hAnsi="Times New Roman"/>
          <w:sz w:val="24"/>
          <w:szCs w:val="24"/>
          <w:lang w:eastAsia="ru-RU"/>
        </w:rPr>
        <w:t xml:space="preserve">Соревнование «Кто больше». </w:t>
      </w:r>
      <w:r w:rsidR="00775C06" w:rsidRPr="00D34B07">
        <w:rPr>
          <w:rFonts w:ascii="Times New Roman" w:eastAsia="Times New Roman" w:hAnsi="Times New Roman"/>
          <w:sz w:val="24"/>
          <w:szCs w:val="24"/>
          <w:lang w:eastAsia="ru-RU"/>
        </w:rPr>
        <w:t xml:space="preserve">Турнир «Смекалистых» </w:t>
      </w:r>
    </w:p>
    <w:p w:rsidR="0092756B" w:rsidRPr="00D072E6" w:rsidRDefault="0092756B" w:rsidP="009275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8AA" w:rsidRPr="00605C2F" w:rsidRDefault="000F48AA" w:rsidP="000F48AA">
      <w:pPr>
        <w:spacing w:after="0" w:line="240" w:lineRule="auto"/>
        <w:ind w:left="-567" w:firstLine="567"/>
        <w:jc w:val="both"/>
        <w:rPr>
          <w:rFonts w:ascii="Times New Roman" w:hAnsi="Times New Roman"/>
          <w:color w:val="030305"/>
          <w:sz w:val="24"/>
          <w:szCs w:val="24"/>
        </w:rPr>
      </w:pPr>
      <w:r w:rsidRPr="00605C2F">
        <w:rPr>
          <w:rFonts w:ascii="Times New Roman" w:eastAsia="Times New Roman" w:hAnsi="Times New Roman"/>
          <w:b/>
          <w:sz w:val="24"/>
          <w:szCs w:val="24"/>
          <w:lang w:eastAsia="ru-RU"/>
        </w:rPr>
        <w:t>Блистательные умы</w:t>
      </w:r>
    </w:p>
    <w:p w:rsidR="000F48AA" w:rsidRPr="00605C2F" w:rsidRDefault="00E201E7" w:rsidP="000F48AA">
      <w:pPr>
        <w:spacing w:after="0" w:line="240" w:lineRule="auto"/>
        <w:ind w:left="-567" w:firstLine="567"/>
        <w:jc w:val="both"/>
        <w:rPr>
          <w:rFonts w:ascii="Times New Roman" w:hAnsi="Times New Roman"/>
          <w:color w:val="030305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К.Гаусс. </w:t>
      </w:r>
      <w:r w:rsidR="00C15028">
        <w:rPr>
          <w:rFonts w:ascii="Times New Roman" w:eastAsia="Times New Roman" w:hAnsi="Times New Roman"/>
          <w:sz w:val="24"/>
          <w:szCs w:val="24"/>
          <w:lang w:eastAsia="ru-RU"/>
        </w:rPr>
        <w:t>Л.</w:t>
      </w:r>
      <w:r w:rsidR="000F48AA" w:rsidRPr="00605C2F">
        <w:rPr>
          <w:rFonts w:ascii="Times New Roman" w:eastAsia="Times New Roman" w:hAnsi="Times New Roman"/>
          <w:sz w:val="24"/>
          <w:szCs w:val="24"/>
          <w:lang w:eastAsia="ru-RU"/>
        </w:rPr>
        <w:t>Эй</w:t>
      </w:r>
      <w:r w:rsidR="00C15028">
        <w:rPr>
          <w:rFonts w:ascii="Times New Roman" w:eastAsia="Times New Roman" w:hAnsi="Times New Roman"/>
          <w:sz w:val="24"/>
          <w:szCs w:val="24"/>
          <w:lang w:eastAsia="ru-RU"/>
        </w:rPr>
        <w:t>лер</w:t>
      </w:r>
      <w:r w:rsidR="000F48AA" w:rsidRPr="00605C2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214A9">
        <w:rPr>
          <w:rFonts w:ascii="Times New Roman" w:eastAsia="Times New Roman" w:hAnsi="Times New Roman"/>
          <w:sz w:val="24"/>
          <w:szCs w:val="24"/>
          <w:lang w:eastAsia="ru-RU"/>
        </w:rPr>
        <w:t>Л.</w:t>
      </w:r>
      <w:r w:rsidR="00A31500">
        <w:rPr>
          <w:rFonts w:ascii="Times New Roman" w:eastAsia="Times New Roman" w:hAnsi="Times New Roman"/>
          <w:sz w:val="24"/>
          <w:szCs w:val="24"/>
          <w:lang w:eastAsia="ru-RU"/>
        </w:rPr>
        <w:t>Ф.</w:t>
      </w:r>
      <w:r w:rsidR="009214A9">
        <w:rPr>
          <w:rFonts w:ascii="Times New Roman" w:eastAsia="Times New Roman" w:hAnsi="Times New Roman"/>
          <w:sz w:val="24"/>
          <w:szCs w:val="24"/>
          <w:lang w:eastAsia="ru-RU"/>
        </w:rPr>
        <w:t xml:space="preserve">Магницкий. </w:t>
      </w:r>
      <w:r w:rsidR="00BE42CE">
        <w:rPr>
          <w:rFonts w:ascii="Times New Roman" w:eastAsia="Times New Roman" w:hAnsi="Times New Roman"/>
          <w:sz w:val="24"/>
          <w:szCs w:val="24"/>
          <w:lang w:eastAsia="ru-RU"/>
        </w:rPr>
        <w:t>С.В.</w:t>
      </w:r>
      <w:r w:rsidRPr="00605C2F">
        <w:rPr>
          <w:rFonts w:ascii="Times New Roman" w:eastAsia="Times New Roman" w:hAnsi="Times New Roman"/>
          <w:sz w:val="24"/>
          <w:szCs w:val="24"/>
          <w:lang w:eastAsia="ru-RU"/>
        </w:rPr>
        <w:t xml:space="preserve"> Ковал</w:t>
      </w:r>
      <w:r w:rsidR="00C15028">
        <w:rPr>
          <w:rFonts w:ascii="Times New Roman" w:eastAsia="Times New Roman" w:hAnsi="Times New Roman"/>
          <w:sz w:val="24"/>
          <w:szCs w:val="24"/>
          <w:lang w:eastAsia="ru-RU"/>
        </w:rPr>
        <w:t>евская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F48AA" w:rsidRPr="00605C2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Просмотр видеофильмов, содержа</w:t>
      </w:r>
      <w:r w:rsidR="00D56785">
        <w:rPr>
          <w:rFonts w:ascii="Times New Roman" w:eastAsia="Times New Roman" w:hAnsi="Times New Roman"/>
          <w:sz w:val="24"/>
          <w:szCs w:val="24"/>
          <w:lang w:eastAsia="ru-RU"/>
        </w:rPr>
        <w:t xml:space="preserve">щих информацию о великих учёных </w:t>
      </w:r>
      <w:r w:rsidR="000F48AA" w:rsidRPr="00605C2F">
        <w:rPr>
          <w:rFonts w:ascii="Times New Roman" w:eastAsia="Times New Roman" w:hAnsi="Times New Roman"/>
          <w:sz w:val="24"/>
          <w:szCs w:val="24"/>
          <w:lang w:eastAsia="ru-RU"/>
        </w:rPr>
        <w:t>математиках России и Европы. Высказывания великих людей о значении математики.</w:t>
      </w:r>
    </w:p>
    <w:p w:rsidR="00F3390A" w:rsidRPr="00D431D1" w:rsidRDefault="000F48AA" w:rsidP="00D431D1">
      <w:pPr>
        <w:spacing w:line="240" w:lineRule="auto"/>
        <w:ind w:left="-567" w:firstLine="567"/>
        <w:jc w:val="both"/>
        <w:rPr>
          <w:rFonts w:ascii="Times New Roman" w:hAnsi="Times New Roman"/>
          <w:color w:val="030305"/>
          <w:sz w:val="24"/>
          <w:szCs w:val="24"/>
        </w:rPr>
      </w:pPr>
      <w:r w:rsidRPr="00FA4F1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Практика:</w:t>
      </w:r>
      <w:r>
        <w:rPr>
          <w:rFonts w:ascii="Times New Roman" w:hAnsi="Times New Roman"/>
          <w:color w:val="030305"/>
          <w:sz w:val="24"/>
          <w:szCs w:val="24"/>
        </w:rPr>
        <w:t>Защ</w:t>
      </w:r>
      <w:r w:rsidR="00D431D1">
        <w:rPr>
          <w:rFonts w:ascii="Times New Roman" w:hAnsi="Times New Roman"/>
          <w:color w:val="030305"/>
          <w:sz w:val="24"/>
          <w:szCs w:val="24"/>
        </w:rPr>
        <w:t>ита проектов «Великие математики</w:t>
      </w:r>
      <w:r w:rsidRPr="00FA4F1C">
        <w:rPr>
          <w:rFonts w:ascii="Times New Roman" w:hAnsi="Times New Roman"/>
          <w:color w:val="030305"/>
          <w:sz w:val="24"/>
          <w:szCs w:val="24"/>
        </w:rPr>
        <w:t>».</w:t>
      </w:r>
    </w:p>
    <w:p w:rsidR="00816B0A" w:rsidRDefault="00FE6817" w:rsidP="00277484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Математика вокруг нас</w:t>
      </w:r>
    </w:p>
    <w:p w:rsidR="00816B0A" w:rsidRDefault="002D370C" w:rsidP="00816B0A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70C">
        <w:rPr>
          <w:rFonts w:ascii="Times New Roman" w:eastAsia="Times New Roman" w:hAnsi="Times New Roman"/>
          <w:sz w:val="24"/>
          <w:szCs w:val="24"/>
          <w:lang w:eastAsia="ru-RU"/>
        </w:rPr>
        <w:t>Что такое фольклорная математика? Освоение космического пространства человечеством. Роль математики в этом процессе. История строите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льства и развития города Липецка</w:t>
      </w:r>
      <w:r w:rsidRPr="002D370C">
        <w:rPr>
          <w:rFonts w:ascii="Times New Roman" w:eastAsia="Times New Roman" w:hAnsi="Times New Roman"/>
          <w:sz w:val="24"/>
          <w:szCs w:val="24"/>
          <w:lang w:eastAsia="ru-RU"/>
        </w:rPr>
        <w:t>. Просмотр презентации «Наш город».</w:t>
      </w:r>
      <w:r w:rsidR="00816B0A" w:rsidRPr="002D370C">
        <w:rPr>
          <w:rFonts w:ascii="Times New Roman" w:eastAsia="Times New Roman" w:hAnsi="Times New Roman"/>
          <w:sz w:val="24"/>
          <w:szCs w:val="24"/>
          <w:lang w:eastAsia="ru-RU"/>
        </w:rPr>
        <w:t>Основы здорового образа жизни и математика.</w:t>
      </w:r>
    </w:p>
    <w:p w:rsidR="002D370C" w:rsidRDefault="002D370C" w:rsidP="00D431D1">
      <w:pPr>
        <w:spacing w:after="0" w:line="240" w:lineRule="auto"/>
        <w:ind w:left="-567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D37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Практика:</w:t>
      </w:r>
      <w:r w:rsidRPr="002D370C">
        <w:rPr>
          <w:rFonts w:ascii="Times New Roman" w:eastAsia="Times New Roman" w:hAnsi="Times New Roman"/>
          <w:sz w:val="24"/>
          <w:szCs w:val="24"/>
          <w:lang w:eastAsia="ru-RU"/>
        </w:rPr>
        <w:t>Аукцион «Числа, спрятанные в пословицах и поговорках». Игра «Опознай пословицу». Конкурс частушек о математике. Задачи, связанные с историей освоения космоса. Игра-путешествие «Полёт на Марс». Практические задачи, связанные с городом. Конкурс задач</w:t>
      </w:r>
      <w:r w:rsidR="00F70D73">
        <w:rPr>
          <w:rFonts w:ascii="Times New Roman" w:eastAsia="Times New Roman" w:hAnsi="Times New Roman"/>
          <w:sz w:val="24"/>
          <w:szCs w:val="24"/>
          <w:lang w:eastAsia="ru-RU"/>
        </w:rPr>
        <w:t xml:space="preserve"> с краеведческим содержанием</w:t>
      </w:r>
      <w:r w:rsidRPr="002D370C">
        <w:rPr>
          <w:rFonts w:ascii="Times New Roman" w:eastAsia="Times New Roman" w:hAnsi="Times New Roman"/>
          <w:sz w:val="24"/>
          <w:szCs w:val="24"/>
          <w:lang w:eastAsia="ru-RU"/>
        </w:rPr>
        <w:t>, сост</w:t>
      </w:r>
      <w:r w:rsidR="00F70D73">
        <w:rPr>
          <w:rFonts w:ascii="Times New Roman" w:eastAsia="Times New Roman" w:hAnsi="Times New Roman"/>
          <w:sz w:val="24"/>
          <w:szCs w:val="24"/>
          <w:lang w:eastAsia="ru-RU"/>
        </w:rPr>
        <w:t>авленных детьми</w:t>
      </w:r>
      <w:r w:rsidRPr="002D37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16B0A" w:rsidRPr="002D370C">
        <w:rPr>
          <w:rFonts w:ascii="Times New Roman" w:eastAsia="Times New Roman" w:hAnsi="Times New Roman"/>
          <w:sz w:val="24"/>
          <w:szCs w:val="24"/>
          <w:lang w:eastAsia="ru-RU"/>
        </w:rPr>
        <w:t>Занимательные задачи, связанные со спортом, здоровым питанием, режимом дня. Сообщения о роли математики в формир</w:t>
      </w:r>
      <w:r w:rsidR="00256805">
        <w:rPr>
          <w:rFonts w:ascii="Times New Roman" w:eastAsia="Times New Roman" w:hAnsi="Times New Roman"/>
          <w:sz w:val="24"/>
          <w:szCs w:val="24"/>
          <w:lang w:eastAsia="ru-RU"/>
        </w:rPr>
        <w:t>овании здорового образа жизни. Проект – в</w:t>
      </w:r>
      <w:r w:rsidR="00816B0A" w:rsidRPr="002D370C">
        <w:rPr>
          <w:rFonts w:ascii="Times New Roman" w:eastAsia="Times New Roman" w:hAnsi="Times New Roman"/>
          <w:sz w:val="24"/>
          <w:szCs w:val="24"/>
          <w:lang w:eastAsia="ru-RU"/>
        </w:rPr>
        <w:t xml:space="preserve">ыпуск </w:t>
      </w:r>
      <w:r w:rsidR="00816B0A">
        <w:rPr>
          <w:rFonts w:ascii="Times New Roman" w:eastAsia="Times New Roman" w:hAnsi="Times New Roman"/>
          <w:sz w:val="24"/>
          <w:szCs w:val="24"/>
          <w:lang w:eastAsia="ru-RU"/>
        </w:rPr>
        <w:t>газеты «Математика вокруг нас</w:t>
      </w:r>
      <w:r w:rsidR="00816B0A" w:rsidRPr="002D370C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D3257B" w:rsidRPr="009E71C7" w:rsidRDefault="00D3257B" w:rsidP="00A41B0D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ED02DC" w:rsidRPr="00D431D1" w:rsidRDefault="00D03127" w:rsidP="00D431D1">
      <w:pPr>
        <w:pStyle w:val="a3"/>
        <w:spacing w:after="240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Учебно-т</w:t>
      </w:r>
      <w:r w:rsidR="00D3257B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ематическое планирование</w:t>
      </w: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276"/>
      </w:tblGrid>
      <w:tr w:rsidR="00572C26" w:rsidRPr="00551818" w:rsidTr="00ED02DC">
        <w:trPr>
          <w:trHeight w:val="838"/>
        </w:trPr>
        <w:tc>
          <w:tcPr>
            <w:tcW w:w="675" w:type="dxa"/>
            <w:vAlign w:val="center"/>
          </w:tcPr>
          <w:p w:rsidR="00572C26" w:rsidRPr="004B07A3" w:rsidRDefault="00572C26" w:rsidP="00EF7A78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07A3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6237" w:type="dxa"/>
            <w:vAlign w:val="center"/>
          </w:tcPr>
          <w:p w:rsidR="00572C26" w:rsidRPr="004B07A3" w:rsidRDefault="00572C26" w:rsidP="00EF7A78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07A3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vAlign w:val="center"/>
          </w:tcPr>
          <w:p w:rsidR="00572C26" w:rsidRPr="004B07A3" w:rsidRDefault="00572C26" w:rsidP="00572C26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07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 </w:t>
            </w:r>
            <w:r w:rsidR="00ED02DC">
              <w:rPr>
                <w:rFonts w:ascii="Times New Roman" w:hAnsi="Times New Roman"/>
                <w:b/>
                <w:i/>
                <w:sz w:val="24"/>
                <w:szCs w:val="24"/>
              </w:rPr>
              <w:t>занятий</w:t>
            </w:r>
          </w:p>
        </w:tc>
      </w:tr>
      <w:tr w:rsidR="00572C26" w:rsidRPr="00551818" w:rsidTr="00ED02DC">
        <w:tc>
          <w:tcPr>
            <w:tcW w:w="675" w:type="dxa"/>
            <w:shd w:val="clear" w:color="auto" w:fill="auto"/>
            <w:vAlign w:val="center"/>
          </w:tcPr>
          <w:p w:rsidR="00572C26" w:rsidRPr="003638DB" w:rsidRDefault="00572C26" w:rsidP="00EF7A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572C26" w:rsidRPr="003638DB" w:rsidRDefault="003638DB" w:rsidP="00EF7A7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sz w:val="24"/>
                <w:szCs w:val="24"/>
              </w:rPr>
              <w:t>Как люди научились считать. Старинные системы записи чисел.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C26" w:rsidRPr="003638DB" w:rsidRDefault="003638DB" w:rsidP="00EF7A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72C26" w:rsidRPr="00551818" w:rsidTr="00ED02DC">
        <w:tc>
          <w:tcPr>
            <w:tcW w:w="675" w:type="dxa"/>
            <w:shd w:val="clear" w:color="auto" w:fill="auto"/>
            <w:vAlign w:val="center"/>
          </w:tcPr>
          <w:p w:rsidR="00572C26" w:rsidRPr="003638DB" w:rsidRDefault="00572C26" w:rsidP="00EF7A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572C26" w:rsidRPr="003638DB" w:rsidRDefault="003638DB" w:rsidP="00EF7A7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sz w:val="24"/>
                <w:szCs w:val="24"/>
              </w:rPr>
              <w:t xml:space="preserve">Мир занимательных задач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C26" w:rsidRPr="003638DB" w:rsidRDefault="003638DB" w:rsidP="00EF7A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72C26" w:rsidRPr="00551818" w:rsidTr="00ED02DC">
        <w:tc>
          <w:tcPr>
            <w:tcW w:w="675" w:type="dxa"/>
            <w:shd w:val="clear" w:color="auto" w:fill="auto"/>
            <w:vAlign w:val="center"/>
          </w:tcPr>
          <w:p w:rsidR="00572C26" w:rsidRPr="003638DB" w:rsidRDefault="00572C26" w:rsidP="00EF7A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572C26" w:rsidRPr="003638DB" w:rsidRDefault="003638DB" w:rsidP="00EF7A7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sz w:val="24"/>
                <w:szCs w:val="24"/>
              </w:rPr>
              <w:t>Блистательные 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2C26" w:rsidRPr="003638DB" w:rsidRDefault="003638DB" w:rsidP="00EF7A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72C26" w:rsidRPr="00551818" w:rsidTr="00ED02DC">
        <w:tc>
          <w:tcPr>
            <w:tcW w:w="675" w:type="dxa"/>
            <w:vAlign w:val="center"/>
          </w:tcPr>
          <w:p w:rsidR="00572C26" w:rsidRPr="003638DB" w:rsidRDefault="00572C26" w:rsidP="00EF7A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572C26" w:rsidRPr="003638DB" w:rsidRDefault="003638DB" w:rsidP="00EF7A7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38DB">
              <w:rPr>
                <w:rFonts w:ascii="Times New Roman" w:hAnsi="Times New Roman"/>
                <w:sz w:val="24"/>
                <w:szCs w:val="24"/>
              </w:rPr>
              <w:t>Математика вокруг нас</w:t>
            </w:r>
          </w:p>
        </w:tc>
        <w:tc>
          <w:tcPr>
            <w:tcW w:w="1276" w:type="dxa"/>
            <w:vAlign w:val="center"/>
          </w:tcPr>
          <w:p w:rsidR="00572C26" w:rsidRPr="003638DB" w:rsidRDefault="00960123" w:rsidP="00EF7A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72C26" w:rsidRPr="00551818" w:rsidTr="00ED02DC">
        <w:tc>
          <w:tcPr>
            <w:tcW w:w="675" w:type="dxa"/>
            <w:vAlign w:val="center"/>
          </w:tcPr>
          <w:p w:rsidR="00572C26" w:rsidRPr="003638DB" w:rsidRDefault="00572C26" w:rsidP="00EF7A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572C26" w:rsidRPr="003638DB" w:rsidRDefault="00572C26" w:rsidP="00EF7A78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638DB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vAlign w:val="center"/>
          </w:tcPr>
          <w:p w:rsidR="00572C26" w:rsidRPr="003638DB" w:rsidRDefault="00D431D1" w:rsidP="00EF7A7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960123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D431D1" w:rsidRDefault="00D431D1" w:rsidP="00D431D1">
      <w:pPr>
        <w:tabs>
          <w:tab w:val="left" w:pos="1260"/>
        </w:tabs>
        <w:suppressAutoHyphens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</w:p>
    <w:p w:rsidR="00D3257B" w:rsidRPr="00B336B8" w:rsidRDefault="00D3257B" w:rsidP="00D431D1">
      <w:pPr>
        <w:tabs>
          <w:tab w:val="left" w:pos="1260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Учебно-методическое и м</w:t>
      </w:r>
      <w:r w:rsidRPr="00755F62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>атериально-техническое обеспечение образовательного процесса</w:t>
      </w:r>
      <w:r w:rsidR="003D7DF1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по курсу «Занимательная математика»</w:t>
      </w:r>
    </w:p>
    <w:p w:rsidR="00D3257B" w:rsidRDefault="00D3257B" w:rsidP="00935E2C">
      <w:pPr>
        <w:pStyle w:val="c8"/>
        <w:numPr>
          <w:ilvl w:val="0"/>
          <w:numId w:val="32"/>
        </w:numPr>
        <w:tabs>
          <w:tab w:val="left" w:pos="142"/>
        </w:tabs>
        <w:spacing w:before="0" w:beforeAutospacing="0" w:after="240" w:afterAutospacing="0"/>
        <w:rPr>
          <w:rStyle w:val="c1"/>
          <w:b/>
        </w:rPr>
      </w:pPr>
      <w:r w:rsidRPr="00A251DD">
        <w:rPr>
          <w:rStyle w:val="c1"/>
          <w:b/>
        </w:rPr>
        <w:t>Библиотечный фонд</w:t>
      </w:r>
    </w:p>
    <w:p w:rsidR="00935E2C" w:rsidRPr="00935E2C" w:rsidRDefault="00935E2C" w:rsidP="00935E2C">
      <w:pPr>
        <w:spacing w:after="0" w:line="276" w:lineRule="auto"/>
        <w:ind w:left="-284"/>
        <w:rPr>
          <w:rFonts w:ascii="Times New Roman" w:hAnsi="Times New Roman"/>
          <w:b/>
          <w:bCs/>
          <w:i/>
          <w:sz w:val="24"/>
          <w:szCs w:val="24"/>
        </w:rPr>
      </w:pPr>
      <w:r w:rsidRPr="00935E2C">
        <w:rPr>
          <w:rFonts w:ascii="Times New Roman" w:hAnsi="Times New Roman"/>
          <w:b/>
          <w:bCs/>
          <w:i/>
          <w:sz w:val="24"/>
          <w:szCs w:val="24"/>
        </w:rPr>
        <w:t>Методические пособия для учителя</w:t>
      </w:r>
    </w:p>
    <w:p w:rsidR="00FC55B5" w:rsidRDefault="00FC55B5" w:rsidP="00B336B8">
      <w:pPr>
        <w:pStyle w:val="a5"/>
        <w:numPr>
          <w:ilvl w:val="0"/>
          <w:numId w:val="3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Горев П.М., Утёмов В.В. Уроки развивающей математики. 5-6 классы. Задачи математического кружка. – Киров: изд. МЦИТО, 2014 </w:t>
      </w:r>
    </w:p>
    <w:p w:rsidR="00FC55B5" w:rsidRDefault="00FC55B5" w:rsidP="00B336B8">
      <w:pPr>
        <w:pStyle w:val="a5"/>
        <w:numPr>
          <w:ilvl w:val="0"/>
          <w:numId w:val="3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Гусев А.А. </w:t>
      </w:r>
      <w:r w:rsidRPr="00995A47">
        <w:rPr>
          <w:rFonts w:ascii="Times New Roman" w:hAnsi="Times New Roman"/>
          <w:bCs/>
          <w:sz w:val="24"/>
          <w:szCs w:val="24"/>
        </w:rPr>
        <w:t xml:space="preserve">Математический кружок. 5 класс. – М.: Мнемозина, 2013 </w:t>
      </w:r>
    </w:p>
    <w:p w:rsidR="00FC55B5" w:rsidRPr="00FC55B5" w:rsidRDefault="00FC55B5" w:rsidP="00B336B8">
      <w:pPr>
        <w:pStyle w:val="a5"/>
        <w:numPr>
          <w:ilvl w:val="0"/>
          <w:numId w:val="3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Киселёва Г.М. </w:t>
      </w:r>
      <w:r w:rsidRPr="00995A47">
        <w:rPr>
          <w:rFonts w:ascii="Times New Roman" w:hAnsi="Times New Roman"/>
          <w:bCs/>
          <w:sz w:val="24"/>
          <w:szCs w:val="24"/>
        </w:rPr>
        <w:t>Математика. 5-6 классы. Организация познавательной деятельности. – Волгоград: Учитель, 2013</w:t>
      </w:r>
    </w:p>
    <w:p w:rsidR="008604C7" w:rsidRDefault="00FC55B5" w:rsidP="00B336B8">
      <w:pPr>
        <w:pStyle w:val="a5"/>
        <w:numPr>
          <w:ilvl w:val="0"/>
          <w:numId w:val="3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Мардахаева Е.Л. Занятия математического кружка.</w:t>
      </w:r>
      <w:r w:rsidR="00244868" w:rsidRPr="00995A47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 xml:space="preserve"> М.: Мнемозина, 2012 </w:t>
      </w:r>
    </w:p>
    <w:p w:rsidR="008B4EA2" w:rsidRPr="00B336B8" w:rsidRDefault="00935E2C" w:rsidP="00B336B8">
      <w:pPr>
        <w:pStyle w:val="a5"/>
        <w:numPr>
          <w:ilvl w:val="0"/>
          <w:numId w:val="3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B336B8">
        <w:rPr>
          <w:rFonts w:ascii="Times New Roman" w:hAnsi="Times New Roman"/>
          <w:bCs/>
          <w:sz w:val="24"/>
          <w:szCs w:val="24"/>
        </w:rPr>
        <w:t>Математика. 5 класс</w:t>
      </w:r>
      <w:r w:rsidR="00995A47" w:rsidRPr="00B336B8">
        <w:rPr>
          <w:rStyle w:val="c7"/>
          <w:rFonts w:ascii="Times New Roman" w:hAnsi="Times New Roman"/>
          <w:sz w:val="24"/>
          <w:szCs w:val="24"/>
        </w:rPr>
        <w:t>: учебник для общеобразовательных учреждений / А. Г. Мерзляк, В. Б. Полонский, М. С. Якир. −  М.: Вентана-Граф, 2015</w:t>
      </w:r>
    </w:p>
    <w:p w:rsidR="008B4EA2" w:rsidRPr="00B336B8" w:rsidRDefault="00935E2C" w:rsidP="00B336B8">
      <w:pPr>
        <w:pStyle w:val="a5"/>
        <w:numPr>
          <w:ilvl w:val="0"/>
          <w:numId w:val="3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B336B8">
        <w:rPr>
          <w:rFonts w:ascii="Times New Roman" w:hAnsi="Times New Roman"/>
          <w:bCs/>
          <w:sz w:val="24"/>
          <w:szCs w:val="24"/>
        </w:rPr>
        <w:t>Олимпиадные задания по математике. 5-6 классы.</w:t>
      </w:r>
      <w:r w:rsidR="008B4EA2" w:rsidRPr="00B336B8">
        <w:rPr>
          <w:rFonts w:ascii="Times New Roman" w:hAnsi="Times New Roman"/>
          <w:bCs/>
          <w:sz w:val="24"/>
          <w:szCs w:val="24"/>
        </w:rPr>
        <w:t xml:space="preserve"> Ю.В. Лепёхин – Волгоград: Учитель, 2011 </w:t>
      </w:r>
    </w:p>
    <w:p w:rsidR="00935E2C" w:rsidRPr="00B336B8" w:rsidRDefault="00935E2C" w:rsidP="00B336B8">
      <w:pPr>
        <w:pStyle w:val="a5"/>
        <w:numPr>
          <w:ilvl w:val="0"/>
          <w:numId w:val="33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B336B8">
        <w:rPr>
          <w:rFonts w:ascii="Times New Roman" w:hAnsi="Times New Roman"/>
          <w:bCs/>
          <w:sz w:val="24"/>
          <w:szCs w:val="24"/>
        </w:rPr>
        <w:t>Факультативные занятия: Математика после уроков.</w:t>
      </w:r>
      <w:r w:rsidR="008B4EA2" w:rsidRPr="00B336B8">
        <w:rPr>
          <w:rFonts w:ascii="Times New Roman" w:hAnsi="Times New Roman"/>
          <w:bCs/>
          <w:sz w:val="24"/>
          <w:szCs w:val="24"/>
        </w:rPr>
        <w:t xml:space="preserve"> Т.С.Безлюдова – Мозырь: Белый Ветер, 2013</w:t>
      </w:r>
    </w:p>
    <w:p w:rsidR="00935E2C" w:rsidRDefault="00935E2C" w:rsidP="00B336B8">
      <w:pPr>
        <w:pStyle w:val="c8"/>
        <w:numPr>
          <w:ilvl w:val="0"/>
          <w:numId w:val="33"/>
        </w:numPr>
        <w:spacing w:before="0" w:beforeAutospacing="0" w:after="0" w:afterAutospacing="0"/>
        <w:rPr>
          <w:bCs/>
          <w:lang w:eastAsia="en-US"/>
        </w:rPr>
      </w:pPr>
      <w:r w:rsidRPr="004A2B48">
        <w:rPr>
          <w:bCs/>
          <w:lang w:eastAsia="en-US"/>
        </w:rPr>
        <w:t>Математические олимпиады: методика подготовки.</w:t>
      </w:r>
      <w:r w:rsidR="008B4EA2" w:rsidRPr="004A2B48">
        <w:rPr>
          <w:bCs/>
          <w:lang w:eastAsia="en-US"/>
        </w:rPr>
        <w:t>А.В. Фарков – М.: ВАКО, 2014</w:t>
      </w:r>
    </w:p>
    <w:p w:rsidR="00935E2C" w:rsidRPr="00277484" w:rsidRDefault="008604C7" w:rsidP="00B336B8">
      <w:pPr>
        <w:pStyle w:val="c8"/>
        <w:numPr>
          <w:ilvl w:val="0"/>
          <w:numId w:val="33"/>
        </w:numPr>
        <w:spacing w:before="0" w:beforeAutospacing="0" w:after="240" w:afterAutospacing="0"/>
        <w:rPr>
          <w:rStyle w:val="c7"/>
          <w:b/>
        </w:rPr>
      </w:pPr>
      <w:r>
        <w:rPr>
          <w:rStyle w:val="c7"/>
        </w:rPr>
        <w:t>Фарков А. В. Математические олимпиады в школе. 5-11 класс. – М.: Айрис-пресс, 2005</w:t>
      </w:r>
    </w:p>
    <w:p w:rsidR="00277484" w:rsidRDefault="00277484" w:rsidP="00277484">
      <w:pPr>
        <w:pStyle w:val="c8"/>
        <w:spacing w:before="0" w:beforeAutospacing="0" w:after="240" w:afterAutospacing="0"/>
        <w:rPr>
          <w:rStyle w:val="c1"/>
          <w:b/>
        </w:rPr>
      </w:pPr>
    </w:p>
    <w:p w:rsidR="00935E2C" w:rsidRDefault="00935E2C" w:rsidP="00935E2C">
      <w:pPr>
        <w:pStyle w:val="c8"/>
        <w:spacing w:before="0" w:beforeAutospacing="0" w:after="0" w:afterAutospacing="0"/>
        <w:ind w:left="-567" w:firstLine="283"/>
        <w:rPr>
          <w:rStyle w:val="c1"/>
          <w:b/>
          <w:i/>
        </w:rPr>
      </w:pPr>
      <w:r w:rsidRPr="007613C9">
        <w:rPr>
          <w:rStyle w:val="c1"/>
          <w:b/>
          <w:i/>
        </w:rPr>
        <w:lastRenderedPageBreak/>
        <w:t>Справочные пособия, научно-популярная и историческая литература</w:t>
      </w:r>
    </w:p>
    <w:p w:rsidR="00935E2C" w:rsidRDefault="00935E2C" w:rsidP="00935E2C">
      <w:pPr>
        <w:pStyle w:val="c8"/>
        <w:numPr>
          <w:ilvl w:val="0"/>
          <w:numId w:val="20"/>
        </w:numPr>
        <w:spacing w:before="0" w:beforeAutospacing="0" w:after="0" w:afterAutospacing="0"/>
        <w:rPr>
          <w:rStyle w:val="c7"/>
        </w:rPr>
      </w:pPr>
      <w:r>
        <w:rPr>
          <w:rStyle w:val="c67"/>
        </w:rPr>
        <w:t xml:space="preserve">Баврин И.И., Фрибус Е.А. Старинные задачи. </w:t>
      </w:r>
      <w:r>
        <w:rPr>
          <w:rStyle w:val="c7"/>
        </w:rPr>
        <w:t>– М.: Просвещение, 1994.</w:t>
      </w:r>
    </w:p>
    <w:p w:rsidR="00935E2C" w:rsidRDefault="00935E2C" w:rsidP="00935E2C">
      <w:pPr>
        <w:pStyle w:val="c8"/>
        <w:numPr>
          <w:ilvl w:val="0"/>
          <w:numId w:val="20"/>
        </w:numPr>
        <w:spacing w:before="0" w:beforeAutospacing="0" w:after="0" w:afterAutospacing="0"/>
        <w:rPr>
          <w:rStyle w:val="c7"/>
        </w:rPr>
      </w:pPr>
      <w:r>
        <w:rPr>
          <w:rStyle w:val="c7"/>
        </w:rPr>
        <w:t>Гаврилова Т. Д. Занимательная математика. 5-11 класс. – Волгоград: Учитель, 2008.</w:t>
      </w:r>
    </w:p>
    <w:p w:rsidR="00935E2C" w:rsidRDefault="00935E2C" w:rsidP="00935E2C">
      <w:pPr>
        <w:pStyle w:val="c8"/>
        <w:numPr>
          <w:ilvl w:val="0"/>
          <w:numId w:val="20"/>
        </w:numPr>
        <w:spacing w:before="0" w:beforeAutospacing="0" w:after="0" w:afterAutospacing="0"/>
        <w:rPr>
          <w:rStyle w:val="c7"/>
        </w:rPr>
      </w:pPr>
      <w:r>
        <w:rPr>
          <w:rStyle w:val="c7"/>
        </w:rPr>
        <w:t>Депман И. Я., Виленкин Н. Я. За страницами учебника математики. 5-6 класс. – М.: Просвещение, 2004.</w:t>
      </w:r>
    </w:p>
    <w:p w:rsidR="00935E2C" w:rsidRDefault="00935E2C" w:rsidP="00935E2C">
      <w:pPr>
        <w:pStyle w:val="c8"/>
        <w:numPr>
          <w:ilvl w:val="0"/>
          <w:numId w:val="20"/>
        </w:numPr>
        <w:spacing w:before="0" w:beforeAutospacing="0" w:after="0" w:afterAutospacing="0"/>
      </w:pPr>
      <w:r>
        <w:rPr>
          <w:rStyle w:val="c7"/>
        </w:rPr>
        <w:t>Екимова М.А., Кукин Г.П. Задачи на разрезание. – М.: МЦНМО, 2002</w:t>
      </w:r>
    </w:p>
    <w:p w:rsidR="00935E2C" w:rsidRPr="00CD6B0F" w:rsidRDefault="00935E2C" w:rsidP="00935E2C">
      <w:pPr>
        <w:pStyle w:val="c8"/>
        <w:numPr>
          <w:ilvl w:val="0"/>
          <w:numId w:val="20"/>
        </w:numPr>
        <w:spacing w:before="0" w:beforeAutospacing="0" w:after="0" w:afterAutospacing="0"/>
      </w:pPr>
      <w:r>
        <w:rPr>
          <w:rStyle w:val="c7"/>
        </w:rPr>
        <w:t>Левитас Г. Г. Нестандартные задачи по математике. – М.: ИЛЕКСА, 2007.</w:t>
      </w:r>
    </w:p>
    <w:p w:rsidR="00935E2C" w:rsidRDefault="00935E2C" w:rsidP="00935E2C">
      <w:pPr>
        <w:pStyle w:val="c8"/>
        <w:numPr>
          <w:ilvl w:val="0"/>
          <w:numId w:val="20"/>
        </w:numPr>
        <w:spacing w:before="0" w:beforeAutospacing="0" w:after="0" w:afterAutospacing="0"/>
        <w:rPr>
          <w:rStyle w:val="c7"/>
        </w:rPr>
      </w:pPr>
      <w:r>
        <w:rPr>
          <w:rStyle w:val="c7"/>
        </w:rPr>
        <w:t>Перли С.С., Перли Б.С. Страницы русской истории на уроках математики. – М.: Педагогика-Пресс, 1994</w:t>
      </w:r>
    </w:p>
    <w:p w:rsidR="00935E2C" w:rsidRDefault="00935E2C" w:rsidP="00935E2C">
      <w:pPr>
        <w:pStyle w:val="c8"/>
        <w:numPr>
          <w:ilvl w:val="0"/>
          <w:numId w:val="20"/>
        </w:numPr>
        <w:spacing w:before="0" w:beforeAutospacing="0" w:after="0" w:afterAutospacing="0"/>
        <w:rPr>
          <w:rStyle w:val="c7"/>
        </w:rPr>
      </w:pPr>
      <w:r>
        <w:rPr>
          <w:rStyle w:val="c7"/>
        </w:rPr>
        <w:t>Энциклопедия для детей. Математика. Том 11. – М.: Аванта+, 2003.</w:t>
      </w:r>
    </w:p>
    <w:p w:rsidR="00D3257B" w:rsidRDefault="00935E2C" w:rsidP="008604C7">
      <w:pPr>
        <w:pStyle w:val="c8"/>
        <w:numPr>
          <w:ilvl w:val="0"/>
          <w:numId w:val="20"/>
        </w:numPr>
        <w:spacing w:before="0" w:beforeAutospacing="0" w:after="0" w:afterAutospacing="0"/>
      </w:pPr>
      <w:r>
        <w:rPr>
          <w:rStyle w:val="c7"/>
        </w:rPr>
        <w:t>Я познаю мир: математика/сост. А.П. Савин и др. – М.: АСТ, 1999</w:t>
      </w:r>
    </w:p>
    <w:p w:rsidR="00D3257B" w:rsidRDefault="00D3257B" w:rsidP="00D3257B">
      <w:pPr>
        <w:pStyle w:val="c8"/>
        <w:spacing w:before="0" w:beforeAutospacing="0" w:after="0" w:afterAutospacing="0"/>
      </w:pPr>
    </w:p>
    <w:p w:rsidR="00D3257B" w:rsidRPr="00DF1438" w:rsidRDefault="00D3257B" w:rsidP="00D3257B">
      <w:pPr>
        <w:pStyle w:val="c8"/>
        <w:spacing w:before="0" w:beforeAutospacing="0" w:after="0" w:afterAutospacing="0"/>
        <w:ind w:left="-567" w:firstLine="283"/>
        <w:rPr>
          <w:b/>
        </w:rPr>
      </w:pPr>
      <w:r w:rsidRPr="00DF1438">
        <w:rPr>
          <w:rStyle w:val="c1"/>
          <w:b/>
        </w:rPr>
        <w:t>II. Печатные пособия</w:t>
      </w:r>
    </w:p>
    <w:p w:rsidR="00D3257B" w:rsidRDefault="00D3257B" w:rsidP="00D3257B">
      <w:pPr>
        <w:pStyle w:val="c8"/>
        <w:spacing w:before="0" w:beforeAutospacing="0" w:after="0" w:afterAutospacing="0"/>
        <w:ind w:left="-567" w:firstLine="283"/>
        <w:rPr>
          <w:rStyle w:val="c7"/>
        </w:rPr>
      </w:pPr>
      <w:r>
        <w:rPr>
          <w:rStyle w:val="c7"/>
        </w:rPr>
        <w:t xml:space="preserve"> Портреты выдающихся деятелей математики</w:t>
      </w:r>
    </w:p>
    <w:p w:rsidR="00D3257B" w:rsidRDefault="00D3257B" w:rsidP="00D3257B">
      <w:pPr>
        <w:pStyle w:val="c8"/>
        <w:spacing w:before="0" w:beforeAutospacing="0" w:after="0" w:afterAutospacing="0"/>
        <w:ind w:left="-567" w:firstLine="283"/>
      </w:pPr>
    </w:p>
    <w:p w:rsidR="00D3257B" w:rsidRPr="007A6AAC" w:rsidRDefault="00D3257B" w:rsidP="00D3257B">
      <w:pPr>
        <w:pStyle w:val="c8"/>
        <w:spacing w:before="0" w:beforeAutospacing="0" w:after="240" w:afterAutospacing="0"/>
        <w:ind w:left="-567" w:firstLine="283"/>
        <w:rPr>
          <w:b/>
        </w:rPr>
      </w:pPr>
      <w:r w:rsidRPr="00DF1438">
        <w:rPr>
          <w:rStyle w:val="c1"/>
          <w:b/>
        </w:rPr>
        <w:t>III. Информационные средства</w:t>
      </w:r>
      <w:r>
        <w:rPr>
          <w:rStyle w:val="c1"/>
          <w:b/>
        </w:rPr>
        <w:t xml:space="preserve">. </w:t>
      </w:r>
      <w:r w:rsidRPr="007A6AAC">
        <w:rPr>
          <w:b/>
          <w:bCs/>
        </w:rPr>
        <w:t xml:space="preserve">Интернет-ресурсы </w:t>
      </w:r>
    </w:p>
    <w:p w:rsidR="00D3257B" w:rsidRPr="007A6AAC" w:rsidRDefault="002F325F" w:rsidP="00D3257B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tgtFrame="_blank" w:history="1">
        <w:r w:rsidR="00D3257B" w:rsidRPr="000F069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http://www.edu.ru</w:t>
        </w:r>
      </w:hyperlink>
      <w:r w:rsidR="00D3257B" w:rsidRPr="007A6AAC">
        <w:rPr>
          <w:rFonts w:ascii="Times New Roman" w:eastAsia="Times New Roman" w:hAnsi="Times New Roman"/>
          <w:sz w:val="24"/>
          <w:szCs w:val="24"/>
          <w:lang w:eastAsia="ru-RU"/>
        </w:rPr>
        <w:t xml:space="preserve"> - Федеральный портал Российское образование</w:t>
      </w:r>
    </w:p>
    <w:p w:rsidR="00D3257B" w:rsidRPr="007A6AAC" w:rsidRDefault="002F325F" w:rsidP="00D3257B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9" w:tgtFrame="_blank" w:history="1">
        <w:r w:rsidR="00D3257B" w:rsidRPr="000F069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http://www.school.edu.ru</w:t>
        </w:r>
      </w:hyperlink>
      <w:r w:rsidR="00D3257B" w:rsidRPr="007A6AAC">
        <w:rPr>
          <w:rFonts w:ascii="Times New Roman" w:eastAsia="Times New Roman" w:hAnsi="Times New Roman"/>
          <w:sz w:val="24"/>
          <w:szCs w:val="24"/>
          <w:lang w:eastAsia="ru-RU"/>
        </w:rPr>
        <w:t xml:space="preserve"> - Российский общеобразовательный портал</w:t>
      </w:r>
    </w:p>
    <w:p w:rsidR="00D3257B" w:rsidRPr="007A6AAC" w:rsidRDefault="002F325F" w:rsidP="00D3257B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tgtFrame="_blank" w:history="1">
        <w:r w:rsidR="00D3257B" w:rsidRPr="000F069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www.1september.ru</w:t>
        </w:r>
      </w:hyperlink>
      <w:r w:rsidR="00D3257B" w:rsidRPr="007A6AAC">
        <w:rPr>
          <w:rFonts w:ascii="Times New Roman" w:eastAsia="Times New Roman" w:hAnsi="Times New Roman"/>
          <w:sz w:val="24"/>
          <w:szCs w:val="24"/>
          <w:lang w:eastAsia="ru-RU"/>
        </w:rPr>
        <w:t xml:space="preserve"> - все приложения к газете «1сентября»</w:t>
      </w:r>
    </w:p>
    <w:p w:rsidR="00D3257B" w:rsidRPr="007A6AAC" w:rsidRDefault="002F325F" w:rsidP="00D3257B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1" w:tgtFrame="_blank" w:history="1">
        <w:r w:rsidR="00D3257B" w:rsidRPr="000F069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http://school-collection.edu.ru</w:t>
        </w:r>
      </w:hyperlink>
      <w:r w:rsidR="00D3257B" w:rsidRPr="007A6AAC">
        <w:rPr>
          <w:rFonts w:ascii="Times New Roman" w:eastAsia="Times New Roman" w:hAnsi="Times New Roman"/>
          <w:sz w:val="24"/>
          <w:szCs w:val="24"/>
          <w:lang w:eastAsia="ru-RU"/>
        </w:rPr>
        <w:t xml:space="preserve"> – единая коллекция цифровых образовательных ресурсов</w:t>
      </w:r>
    </w:p>
    <w:p w:rsidR="00D3257B" w:rsidRPr="007A6AAC" w:rsidRDefault="002F325F" w:rsidP="00D3257B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2" w:tgtFrame="_blank" w:history="1">
        <w:r w:rsidR="00D3257B" w:rsidRPr="000F069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http://vschool.km.ru</w:t>
        </w:r>
      </w:hyperlink>
      <w:r w:rsidR="00D3257B" w:rsidRPr="007A6AAC">
        <w:rPr>
          <w:rFonts w:ascii="Times New Roman" w:eastAsia="Times New Roman" w:hAnsi="Times New Roman"/>
          <w:sz w:val="24"/>
          <w:szCs w:val="24"/>
          <w:lang w:eastAsia="ru-RU"/>
        </w:rPr>
        <w:t xml:space="preserve"> виртуальная школа Кирилла и Мефодия</w:t>
      </w:r>
    </w:p>
    <w:p w:rsidR="00D3257B" w:rsidRPr="007A6AAC" w:rsidRDefault="002F325F" w:rsidP="00D3257B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3" w:tgtFrame="_blank" w:history="1">
        <w:r w:rsidR="00D3257B" w:rsidRPr="000F069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http://mat-game.narod.ru/</w:t>
        </w:r>
      </w:hyperlink>
      <w:r w:rsidR="00D3257B" w:rsidRPr="007A6AAC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математическая гимнастика</w:t>
      </w:r>
    </w:p>
    <w:p w:rsidR="00D3257B" w:rsidRPr="007A6AAC" w:rsidRDefault="002F325F" w:rsidP="00D3257B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4" w:tgtFrame="_blank" w:history="1">
        <w:r w:rsidR="00D3257B" w:rsidRPr="000F069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http://mathc.chat.ru/</w:t>
        </w:r>
      </w:hyperlink>
      <w:r w:rsidR="00D3257B" w:rsidRPr="007A6AAC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математический калейдоскоп</w:t>
      </w:r>
    </w:p>
    <w:p w:rsidR="00D3257B" w:rsidRPr="007A6AAC" w:rsidRDefault="002F325F" w:rsidP="00D3257B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5" w:tgtFrame="_blank" w:history="1">
        <w:r w:rsidR="00D3257B" w:rsidRPr="000F069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http://www.krug.ural.ru/keng/</w:t>
        </w:r>
      </w:hyperlink>
      <w:r w:rsidR="00D3257B" w:rsidRPr="007A6AAC">
        <w:rPr>
          <w:rFonts w:ascii="Times New Roman" w:eastAsia="Times New Roman" w:hAnsi="Times New Roman"/>
          <w:sz w:val="24"/>
          <w:szCs w:val="24"/>
          <w:lang w:eastAsia="ru-RU"/>
        </w:rPr>
        <w:t xml:space="preserve"> Кенгуру</w:t>
      </w:r>
    </w:p>
    <w:p w:rsidR="00D3257B" w:rsidRPr="007A6AAC" w:rsidRDefault="002F325F" w:rsidP="00D3257B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6" w:tgtFrame="_blank" w:history="1">
        <w:r w:rsidR="00D3257B" w:rsidRPr="000F069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http://www.uroki.net/docmat.htm</w:t>
        </w:r>
      </w:hyperlink>
      <w:r w:rsidR="00D3257B" w:rsidRPr="007A6AAC">
        <w:rPr>
          <w:rFonts w:ascii="Times New Roman" w:eastAsia="Times New Roman" w:hAnsi="Times New Roman"/>
          <w:sz w:val="24"/>
          <w:szCs w:val="24"/>
          <w:lang w:eastAsia="ru-RU"/>
        </w:rPr>
        <w:t xml:space="preserve"> - для учителя математики, алгебры и геометрии</w:t>
      </w:r>
    </w:p>
    <w:p w:rsidR="00D3257B" w:rsidRPr="007A6AAC" w:rsidRDefault="002F325F" w:rsidP="00D3257B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history="1">
        <w:r w:rsidR="004F55C8" w:rsidRPr="0045233E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http://www.alleng.ru/edu/math1.htm</w:t>
        </w:r>
      </w:hyperlink>
      <w:r w:rsidR="00D3257B" w:rsidRPr="007A6AAC">
        <w:rPr>
          <w:rFonts w:ascii="Times New Roman" w:eastAsia="Times New Roman" w:hAnsi="Times New Roman"/>
          <w:sz w:val="24"/>
          <w:szCs w:val="24"/>
          <w:lang w:eastAsia="ru-RU"/>
        </w:rPr>
        <w:t xml:space="preserve"> - к уроку математики</w:t>
      </w:r>
    </w:p>
    <w:p w:rsidR="00D3257B" w:rsidRPr="007A6AAC" w:rsidRDefault="002F325F" w:rsidP="00D3257B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8" w:tgtFrame="_blank" w:history="1">
        <w:r w:rsidR="00D3257B" w:rsidRPr="000F069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http://www.uchportal.ru/</w:t>
        </w:r>
      </w:hyperlink>
      <w:r w:rsidR="00D3257B" w:rsidRPr="007A6AAC">
        <w:rPr>
          <w:rFonts w:ascii="Times New Roman" w:eastAsia="Times New Roman" w:hAnsi="Times New Roman"/>
          <w:sz w:val="24"/>
          <w:szCs w:val="24"/>
          <w:lang w:eastAsia="ru-RU"/>
        </w:rPr>
        <w:t xml:space="preserve"> - учительский портал</w:t>
      </w:r>
    </w:p>
    <w:p w:rsidR="00D3257B" w:rsidRDefault="002F325F" w:rsidP="00AC7BA9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9" w:tgtFrame="_blank" w:history="1">
        <w:r w:rsidR="00D3257B" w:rsidRPr="000F069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http://nsportal.ru/</w:t>
        </w:r>
      </w:hyperlink>
      <w:r w:rsidR="00D3257B" w:rsidRPr="007A6AAC">
        <w:rPr>
          <w:rFonts w:ascii="Times New Roman" w:eastAsia="Times New Roman" w:hAnsi="Times New Roman"/>
          <w:sz w:val="24"/>
          <w:szCs w:val="24"/>
          <w:lang w:eastAsia="ru-RU"/>
        </w:rPr>
        <w:t xml:space="preserve"> - социальная сеть работников образования</w:t>
      </w:r>
    </w:p>
    <w:p w:rsidR="00AC7BA9" w:rsidRDefault="002F325F" w:rsidP="00F545B3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0" w:history="1">
        <w:r w:rsidR="00AC7BA9" w:rsidRPr="0045233E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http://mmmf.msu.ru/circles/z5/</w:t>
        </w:r>
      </w:hyperlink>
      <w:r w:rsidR="00AC7BA9">
        <w:rPr>
          <w:rFonts w:ascii="Times New Roman" w:eastAsia="Times New Roman" w:hAnsi="Times New Roman"/>
          <w:sz w:val="24"/>
          <w:szCs w:val="24"/>
          <w:lang w:eastAsia="ru-RU"/>
        </w:rPr>
        <w:t xml:space="preserve">  - Малый Мехмат МГУ. Материалы занятий кружков</w:t>
      </w:r>
    </w:p>
    <w:p w:rsidR="00F545B3" w:rsidRPr="00F545B3" w:rsidRDefault="002F325F" w:rsidP="00D3257B">
      <w:pPr>
        <w:spacing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1" w:history="1">
        <w:r w:rsidR="00F545B3" w:rsidRPr="00F545B3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F545B3" w:rsidRPr="00F545B3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F545B3" w:rsidRPr="00F545B3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math</w:t>
        </w:r>
        <w:r w:rsidR="00F545B3" w:rsidRPr="00F545B3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="00F545B3" w:rsidRPr="00F545B3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</w:t>
        </w:r>
        <w:r w:rsidR="00F545B3" w:rsidRPr="00F545B3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="00F545B3" w:rsidRPr="00F545B3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line</w:t>
        </w:r>
        <w:r w:rsidR="00F545B3" w:rsidRPr="00F545B3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="00F545B3" w:rsidRPr="00F545B3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com</w:t>
        </w:r>
      </w:hyperlink>
      <w:r w:rsidR="00F545B3" w:rsidRPr="00F545B3">
        <w:rPr>
          <w:rFonts w:ascii="Times New Roman" w:hAnsi="Times New Roman"/>
          <w:sz w:val="24"/>
          <w:szCs w:val="24"/>
        </w:rPr>
        <w:t xml:space="preserve"> – Занимательная математика – школьникам </w:t>
      </w:r>
    </w:p>
    <w:p w:rsidR="00D3257B" w:rsidRPr="00DF1438" w:rsidRDefault="00D3257B" w:rsidP="00D3257B">
      <w:pPr>
        <w:pStyle w:val="c8"/>
        <w:spacing w:before="0" w:beforeAutospacing="0" w:after="240" w:afterAutospacing="0"/>
        <w:ind w:left="-567" w:firstLine="283"/>
        <w:rPr>
          <w:b/>
        </w:rPr>
      </w:pPr>
      <w:r w:rsidRPr="00DF1438">
        <w:rPr>
          <w:rStyle w:val="c1"/>
          <w:b/>
        </w:rPr>
        <w:t>IV. Технические средства обучения</w:t>
      </w:r>
    </w:p>
    <w:p w:rsidR="00D3257B" w:rsidRDefault="00D3257B" w:rsidP="00D3257B">
      <w:pPr>
        <w:pStyle w:val="c8"/>
        <w:spacing w:before="0" w:beforeAutospacing="0" w:after="0" w:afterAutospacing="0"/>
        <w:ind w:left="-567" w:firstLine="283"/>
      </w:pPr>
      <w:r>
        <w:rPr>
          <w:rStyle w:val="c7"/>
        </w:rPr>
        <w:t>1.  Ноутбук</w:t>
      </w:r>
    </w:p>
    <w:p w:rsidR="00D3257B" w:rsidRDefault="00D3257B" w:rsidP="00D3257B">
      <w:pPr>
        <w:pStyle w:val="c8"/>
        <w:spacing w:before="0" w:beforeAutospacing="0" w:after="0" w:afterAutospacing="0"/>
        <w:ind w:left="-567" w:firstLine="283"/>
      </w:pPr>
      <w:r>
        <w:rPr>
          <w:rStyle w:val="c7"/>
        </w:rPr>
        <w:t>2.  Мультимедиапроектор.</w:t>
      </w:r>
    </w:p>
    <w:p w:rsidR="00D3257B" w:rsidRDefault="00D3257B" w:rsidP="00D3257B">
      <w:pPr>
        <w:pStyle w:val="c8"/>
        <w:spacing w:before="0" w:beforeAutospacing="0" w:after="0" w:afterAutospacing="0"/>
        <w:ind w:left="-567" w:firstLine="283"/>
      </w:pPr>
      <w:r>
        <w:rPr>
          <w:rStyle w:val="c7"/>
        </w:rPr>
        <w:t>3. Экран.</w:t>
      </w:r>
    </w:p>
    <w:p w:rsidR="00D3257B" w:rsidRDefault="00D3257B" w:rsidP="00D3257B">
      <w:pPr>
        <w:pStyle w:val="c8"/>
        <w:spacing w:before="0" w:beforeAutospacing="0" w:after="0" w:afterAutospacing="0"/>
        <w:ind w:left="-567" w:firstLine="283"/>
        <w:rPr>
          <w:rStyle w:val="c1"/>
        </w:rPr>
      </w:pPr>
    </w:p>
    <w:p w:rsidR="00D3257B" w:rsidRPr="00DF1438" w:rsidRDefault="00D3257B" w:rsidP="00D3257B">
      <w:pPr>
        <w:pStyle w:val="c8"/>
        <w:spacing w:before="0" w:beforeAutospacing="0" w:after="240" w:afterAutospacing="0"/>
        <w:ind w:left="-567" w:firstLine="283"/>
        <w:rPr>
          <w:b/>
        </w:rPr>
      </w:pPr>
      <w:r w:rsidRPr="00DF1438">
        <w:rPr>
          <w:rStyle w:val="c1"/>
          <w:b/>
        </w:rPr>
        <w:t>V. Учебно-практическая и учебно-лабораторное оборудование</w:t>
      </w:r>
    </w:p>
    <w:p w:rsidR="00D3257B" w:rsidRPr="00DF1438" w:rsidRDefault="00D3257B" w:rsidP="00D3257B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c7"/>
          <w:rFonts w:ascii="Times New Roman" w:hAnsi="Times New Roman"/>
          <w:sz w:val="24"/>
          <w:szCs w:val="24"/>
        </w:rPr>
        <w:t xml:space="preserve">1. </w:t>
      </w:r>
      <w:r w:rsidRPr="00DF1438">
        <w:rPr>
          <w:rFonts w:ascii="Times New Roman" w:hAnsi="Times New Roman"/>
          <w:color w:val="000000"/>
          <w:sz w:val="24"/>
          <w:szCs w:val="24"/>
        </w:rPr>
        <w:t>Аудиторная доска с магнитной поверхностью и набором приспособлений для крепления таблиц.</w:t>
      </w:r>
    </w:p>
    <w:p w:rsidR="00D3257B" w:rsidRDefault="00D3257B" w:rsidP="00D3257B">
      <w:pPr>
        <w:pStyle w:val="c8"/>
        <w:spacing w:before="0" w:beforeAutospacing="0" w:after="0" w:afterAutospacing="0"/>
        <w:ind w:left="-567" w:firstLine="283"/>
      </w:pPr>
      <w:r>
        <w:rPr>
          <w:rStyle w:val="c7"/>
        </w:rPr>
        <w:t>2. Набор геометрических тел.</w:t>
      </w:r>
    </w:p>
    <w:p w:rsidR="00D3257B" w:rsidRDefault="00D3257B" w:rsidP="00D3257B">
      <w:pPr>
        <w:pStyle w:val="c8"/>
        <w:spacing w:before="0" w:beforeAutospacing="0" w:after="0" w:afterAutospacing="0"/>
        <w:ind w:left="-567" w:firstLine="283"/>
      </w:pPr>
      <w:r>
        <w:rPr>
          <w:rStyle w:val="c7"/>
        </w:rPr>
        <w:t>3. Комплект чертёжных инструментов (классных и раздаточных): линейка, транспортир, угольник (30°, 60°),  угольник (45°, 45°), циркуль.</w:t>
      </w:r>
    </w:p>
    <w:p w:rsidR="00D3257B" w:rsidRDefault="00D3257B" w:rsidP="00D3257B">
      <w:pPr>
        <w:pStyle w:val="c8"/>
        <w:spacing w:before="0" w:beforeAutospacing="0" w:after="0" w:afterAutospacing="0"/>
        <w:ind w:left="-567" w:firstLine="283"/>
        <w:rPr>
          <w:rStyle w:val="c7"/>
        </w:rPr>
      </w:pPr>
      <w:r>
        <w:rPr>
          <w:rStyle w:val="c7"/>
        </w:rPr>
        <w:t>4. Наборы для моделирования (цветная бумага, картон, калька, клей, ножницы, пластилин).</w:t>
      </w:r>
    </w:p>
    <w:p w:rsidR="00244868" w:rsidRDefault="00380CF8" w:rsidP="006768BA">
      <w:pPr>
        <w:pStyle w:val="c8"/>
        <w:spacing w:before="0" w:beforeAutospacing="0" w:after="0" w:afterAutospacing="0"/>
        <w:ind w:left="-567" w:firstLine="283"/>
      </w:pPr>
      <w:r>
        <w:rPr>
          <w:lang w:eastAsia="en-US"/>
        </w:rPr>
        <w:t xml:space="preserve">5. </w:t>
      </w:r>
      <w:r w:rsidRPr="004A2B48">
        <w:rPr>
          <w:lang w:eastAsia="en-US"/>
        </w:rPr>
        <w:t>Карточки с заданиями.</w:t>
      </w:r>
    </w:p>
    <w:p w:rsidR="00244868" w:rsidRDefault="00244868"/>
    <w:p w:rsidR="00244868" w:rsidRDefault="00244868">
      <w:pPr>
        <w:sectPr w:rsidR="00244868" w:rsidSect="00422C98">
          <w:footerReference w:type="default" r:id="rId22"/>
          <w:footerReference w:type="first" r:id="rId2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44868" w:rsidRPr="00244868" w:rsidRDefault="00244868" w:rsidP="00244868">
      <w:pPr>
        <w:tabs>
          <w:tab w:val="left" w:pos="3901"/>
        </w:tabs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244868">
        <w:rPr>
          <w:rFonts w:ascii="Times New Roman" w:hAnsi="Times New Roman"/>
          <w:b/>
          <w:bCs/>
          <w:sz w:val="24"/>
          <w:szCs w:val="24"/>
        </w:rPr>
        <w:lastRenderedPageBreak/>
        <w:t xml:space="preserve">Календарно – тематическое планирование </w:t>
      </w:r>
    </w:p>
    <w:p w:rsidR="00244868" w:rsidRDefault="00244868" w:rsidP="00244868">
      <w:pPr>
        <w:spacing w:line="240" w:lineRule="auto"/>
        <w:ind w:right="-185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5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2509"/>
        <w:gridCol w:w="1758"/>
        <w:gridCol w:w="718"/>
        <w:gridCol w:w="1842"/>
        <w:gridCol w:w="2034"/>
        <w:gridCol w:w="4154"/>
        <w:gridCol w:w="1033"/>
        <w:gridCol w:w="935"/>
      </w:tblGrid>
      <w:tr w:rsidR="00F67F7F" w:rsidRPr="00F67F7F" w:rsidTr="00EF1B94">
        <w:trPr>
          <w:trHeight w:val="351"/>
          <w:jc w:val="center"/>
        </w:trPr>
        <w:tc>
          <w:tcPr>
            <w:tcW w:w="661" w:type="dxa"/>
            <w:vMerge w:val="restart"/>
            <w:vAlign w:val="center"/>
          </w:tcPr>
          <w:p w:rsidR="00F67F7F" w:rsidRPr="00F67F7F" w:rsidRDefault="00F67F7F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№</w:t>
            </w:r>
          </w:p>
          <w:p w:rsidR="00F67F7F" w:rsidRPr="00F67F7F" w:rsidRDefault="00F67F7F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урока</w:t>
            </w:r>
          </w:p>
        </w:tc>
        <w:tc>
          <w:tcPr>
            <w:tcW w:w="2509" w:type="dxa"/>
            <w:vMerge w:val="restart"/>
            <w:vAlign w:val="center"/>
          </w:tcPr>
          <w:p w:rsidR="00F67F7F" w:rsidRPr="00F67F7F" w:rsidRDefault="00F67F7F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Т</w:t>
            </w:r>
            <w:r w:rsidRPr="00F67F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емы занятий</w:t>
            </w:r>
          </w:p>
        </w:tc>
        <w:tc>
          <w:tcPr>
            <w:tcW w:w="1758" w:type="dxa"/>
            <w:vMerge w:val="restart"/>
            <w:vAlign w:val="center"/>
          </w:tcPr>
          <w:p w:rsidR="00F67F7F" w:rsidRPr="00F67F7F" w:rsidRDefault="00F67F7F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718" w:type="dxa"/>
            <w:vMerge w:val="restart"/>
            <w:vAlign w:val="center"/>
          </w:tcPr>
          <w:p w:rsidR="00F67F7F" w:rsidRPr="00F67F7F" w:rsidRDefault="00F67F7F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Кол-во час.</w:t>
            </w:r>
          </w:p>
        </w:tc>
        <w:tc>
          <w:tcPr>
            <w:tcW w:w="3876" w:type="dxa"/>
            <w:gridSpan w:val="2"/>
            <w:vAlign w:val="center"/>
          </w:tcPr>
          <w:p w:rsidR="00F67F7F" w:rsidRPr="00F67F7F" w:rsidRDefault="00F67F7F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</w:t>
            </w:r>
          </w:p>
        </w:tc>
        <w:tc>
          <w:tcPr>
            <w:tcW w:w="4154" w:type="dxa"/>
            <w:vMerge w:val="restart"/>
            <w:vAlign w:val="center"/>
          </w:tcPr>
          <w:p w:rsidR="00F67F7F" w:rsidRPr="00F67F7F" w:rsidRDefault="00F67F7F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968" w:type="dxa"/>
            <w:gridSpan w:val="2"/>
            <w:vMerge w:val="restart"/>
            <w:vAlign w:val="center"/>
          </w:tcPr>
          <w:p w:rsidR="00F67F7F" w:rsidRPr="00F67F7F" w:rsidRDefault="00F67F7F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Дата проведения</w:t>
            </w:r>
          </w:p>
        </w:tc>
      </w:tr>
      <w:tr w:rsidR="00F67F7F" w:rsidRPr="00F67F7F" w:rsidTr="00EF1B94">
        <w:trPr>
          <w:trHeight w:val="454"/>
          <w:jc w:val="center"/>
        </w:trPr>
        <w:tc>
          <w:tcPr>
            <w:tcW w:w="661" w:type="dxa"/>
            <w:vMerge/>
            <w:vAlign w:val="center"/>
          </w:tcPr>
          <w:p w:rsidR="00F67F7F" w:rsidRPr="00F67F7F" w:rsidRDefault="00F67F7F" w:rsidP="00EF7A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vMerge/>
            <w:vAlign w:val="center"/>
          </w:tcPr>
          <w:p w:rsidR="00F67F7F" w:rsidRPr="00F67F7F" w:rsidRDefault="00F67F7F" w:rsidP="00EF7A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F67F7F" w:rsidRPr="00F67F7F" w:rsidRDefault="00F67F7F" w:rsidP="00EF7A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F67F7F" w:rsidRPr="00F67F7F" w:rsidRDefault="00F67F7F" w:rsidP="00EF7A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7F7F" w:rsidRPr="00F67F7F" w:rsidRDefault="00F67F7F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научится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7F7F" w:rsidRPr="00F67F7F" w:rsidRDefault="00F67F7F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4154" w:type="dxa"/>
            <w:vMerge/>
            <w:vAlign w:val="center"/>
          </w:tcPr>
          <w:p w:rsidR="00F67F7F" w:rsidRPr="00F67F7F" w:rsidRDefault="00F67F7F" w:rsidP="00EF7A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Merge/>
            <w:vAlign w:val="center"/>
          </w:tcPr>
          <w:p w:rsidR="00F67F7F" w:rsidRPr="00F67F7F" w:rsidRDefault="00F67F7F" w:rsidP="00EF7A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67F7F" w:rsidRPr="00F67F7F" w:rsidTr="00EF1B94">
        <w:trPr>
          <w:trHeight w:val="314"/>
          <w:jc w:val="center"/>
        </w:trPr>
        <w:tc>
          <w:tcPr>
            <w:tcW w:w="661" w:type="dxa"/>
            <w:vMerge/>
            <w:vAlign w:val="center"/>
          </w:tcPr>
          <w:p w:rsidR="00F67F7F" w:rsidRPr="00F67F7F" w:rsidRDefault="00F67F7F" w:rsidP="00EF7A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vMerge/>
            <w:vAlign w:val="center"/>
          </w:tcPr>
          <w:p w:rsidR="00F67F7F" w:rsidRPr="00F67F7F" w:rsidRDefault="00F67F7F" w:rsidP="00EF7A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vMerge/>
            <w:vAlign w:val="center"/>
          </w:tcPr>
          <w:p w:rsidR="00F67F7F" w:rsidRPr="00F67F7F" w:rsidRDefault="00F67F7F" w:rsidP="00EF7A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vMerge/>
            <w:vAlign w:val="center"/>
          </w:tcPr>
          <w:p w:rsidR="00F67F7F" w:rsidRPr="00F67F7F" w:rsidRDefault="00F67F7F" w:rsidP="00EF7A7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7F7F" w:rsidRPr="00F67F7F" w:rsidRDefault="00F67F7F" w:rsidP="00EF7A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7F7F" w:rsidRPr="00F67F7F" w:rsidRDefault="00F67F7F" w:rsidP="00EF7A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54" w:type="dxa"/>
            <w:vMerge/>
            <w:vAlign w:val="center"/>
          </w:tcPr>
          <w:p w:rsidR="00F67F7F" w:rsidRPr="00F67F7F" w:rsidRDefault="00F67F7F" w:rsidP="00EF7A7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7F7F" w:rsidRPr="00F67F7F" w:rsidRDefault="00F67F7F" w:rsidP="00EF7A78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план.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7F7F" w:rsidRPr="00F67F7F" w:rsidRDefault="00F67F7F" w:rsidP="00EF7A78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факт</w:t>
            </w:r>
          </w:p>
        </w:tc>
      </w:tr>
      <w:tr w:rsidR="00F67F7F" w:rsidRPr="00F67F7F" w:rsidTr="00EF1B94">
        <w:trPr>
          <w:trHeight w:val="340"/>
          <w:jc w:val="center"/>
        </w:trPr>
        <w:tc>
          <w:tcPr>
            <w:tcW w:w="4928" w:type="dxa"/>
            <w:gridSpan w:val="3"/>
            <w:shd w:val="clear" w:color="auto" w:fill="DBE5F1" w:themeFill="accent1" w:themeFillTint="33"/>
            <w:vAlign w:val="center"/>
          </w:tcPr>
          <w:p w:rsidR="00F67F7F" w:rsidRPr="00F67F7F" w:rsidRDefault="00F67F7F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sz w:val="24"/>
                <w:szCs w:val="24"/>
              </w:rPr>
              <w:t>Как люди научились считать. Старинные системы записи чисел.</w:t>
            </w:r>
          </w:p>
        </w:tc>
        <w:tc>
          <w:tcPr>
            <w:tcW w:w="718" w:type="dxa"/>
            <w:shd w:val="clear" w:color="auto" w:fill="DBE5F1" w:themeFill="accent1" w:themeFillTint="33"/>
            <w:vAlign w:val="center"/>
          </w:tcPr>
          <w:p w:rsidR="00F67F7F" w:rsidRPr="00F67F7F" w:rsidRDefault="00F67F7F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F67F7F" w:rsidRPr="00F67F7F" w:rsidRDefault="00F67F7F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F67F7F" w:rsidRPr="00F67F7F" w:rsidRDefault="00F67F7F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54" w:type="dxa"/>
          </w:tcPr>
          <w:p w:rsidR="00F67F7F" w:rsidRPr="00F67F7F" w:rsidRDefault="00F67F7F" w:rsidP="00EF7A78">
            <w:pPr>
              <w:tabs>
                <w:tab w:val="left" w:pos="390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F67F7F" w:rsidRPr="00F67F7F" w:rsidRDefault="00F67F7F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F67F7F" w:rsidRPr="00F67F7F" w:rsidRDefault="00F67F7F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0AC8" w:rsidRPr="00F67F7F" w:rsidTr="00EF1B94">
        <w:trPr>
          <w:trHeight w:val="1949"/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Как возникло слово «математика». Счёт у первобытных людей.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 xml:space="preserve">Эвристическая беседа. Поиск информации. 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Узнает о месте математики в истории цивилизации и в нашей жизни.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Представлять о математике как о методе познания действительности.</w:t>
            </w:r>
          </w:p>
        </w:tc>
        <w:tc>
          <w:tcPr>
            <w:tcW w:w="4154" w:type="dxa"/>
            <w:vMerge w:val="restart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развивать у учащихся представления о месте математики в системе наук;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поддерживать инициативное сотрудничество в поиске и сборе информации;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уметь организовывать учебное взаимодействие в группе, строить конструктивные отношении со сверстниками.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определяют цель учебной деятельности, осуществляют поиск средства её достижения;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составлять план выполнения задания совместно с учителем.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сравнивать различные объекты: выделять из множества один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или несколько объектов, имеющих общие свойства.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делать предположения об информации, которая нужна для решения предметной задачи.</w:t>
            </w:r>
          </w:p>
        </w:tc>
        <w:tc>
          <w:tcPr>
            <w:tcW w:w="1033" w:type="dxa"/>
            <w:vAlign w:val="center"/>
          </w:tcPr>
          <w:p w:rsidR="00C40AC8" w:rsidRPr="00F67F7F" w:rsidRDefault="00DF2952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35" w:type="dxa"/>
            <w:vAlign w:val="center"/>
          </w:tcPr>
          <w:p w:rsidR="00C40AC8" w:rsidRPr="00F67F7F" w:rsidRDefault="00DF2952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</w:tr>
      <w:tr w:rsidR="00C40AC8" w:rsidRPr="00F67F7F" w:rsidTr="00EF1B94">
        <w:trPr>
          <w:trHeight w:val="1949"/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Древнегреческая, древнеримская и другие нумерации.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Поиск информации. Мини- доклады.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Читать, записывать числа различных систем счисления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Применять числа из различных систем счисления.</w:t>
            </w:r>
          </w:p>
        </w:tc>
        <w:tc>
          <w:tcPr>
            <w:tcW w:w="4154" w:type="dxa"/>
            <w:vMerge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C40AC8" w:rsidRPr="00F67F7F" w:rsidRDefault="00DF2952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35" w:type="dxa"/>
            <w:vAlign w:val="center"/>
          </w:tcPr>
          <w:p w:rsidR="00C40AC8" w:rsidRPr="00F67F7F" w:rsidRDefault="00DF2952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Другие системы счисления. </w:t>
            </w:r>
            <w:r w:rsidRPr="00F67F7F">
              <w:rPr>
                <w:rFonts w:ascii="Times New Roman" w:hAnsi="Times New Roman"/>
                <w:sz w:val="24"/>
                <w:szCs w:val="24"/>
              </w:rPr>
              <w:t>Славянские цифры.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Практическая работа. Мини- доклады.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Читать, записывать числа различных систем счисления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Применять числа из различных систем счисления.</w:t>
            </w:r>
          </w:p>
        </w:tc>
        <w:tc>
          <w:tcPr>
            <w:tcW w:w="4154" w:type="dxa"/>
            <w:vMerge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C40AC8" w:rsidRPr="00F67F7F" w:rsidRDefault="00DF2952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Числа великаны.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Поиск информации. Мини- доклады.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Решать олимпиадные задачи, связанные с числами.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Давать адекватную оценку своей учебной деятельности.</w:t>
            </w:r>
          </w:p>
        </w:tc>
        <w:tc>
          <w:tcPr>
            <w:tcW w:w="4154" w:type="dxa"/>
            <w:vMerge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В мире чисел 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Практическая работа. Защита проектов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Решать олимпиадные задачи, связанные с числами.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Давать адекватную оценку своей учебной деятельности.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54" w:type="dxa"/>
            <w:vMerge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</w:tr>
      <w:tr w:rsidR="00C40AC8" w:rsidRPr="00F67F7F" w:rsidTr="00EF1B94">
        <w:trPr>
          <w:jc w:val="center"/>
        </w:trPr>
        <w:tc>
          <w:tcPr>
            <w:tcW w:w="4928" w:type="dxa"/>
            <w:gridSpan w:val="3"/>
            <w:shd w:val="clear" w:color="auto" w:fill="DBE5F1" w:themeFill="accent1" w:themeFillTint="33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sz w:val="24"/>
                <w:szCs w:val="24"/>
              </w:rPr>
              <w:t>Мир занимательных задач</w:t>
            </w:r>
          </w:p>
        </w:tc>
        <w:tc>
          <w:tcPr>
            <w:tcW w:w="718" w:type="dxa"/>
            <w:shd w:val="clear" w:color="auto" w:fill="DBE5F1" w:themeFill="accent1" w:themeFillTint="33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DBE5F1" w:themeFill="accent1" w:themeFillTint="33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DBE5F1" w:themeFill="accent1" w:themeFillTint="33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DBE5F1" w:themeFill="accent1" w:themeFillTint="33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DBE5F1" w:themeFill="accent1" w:themeFillTint="33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Головоломки и числовые ребусы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Решать числовые ребусы.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Искать дополнительную информацию в Интернете.</w:t>
            </w:r>
          </w:p>
        </w:tc>
        <w:tc>
          <w:tcPr>
            <w:tcW w:w="4154" w:type="dxa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уметь отстаивать свою точку зрения при необходимости.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в диалоге с учителем совершенствуют критерии оценки и пользуются ими в ходе оценки и самооценки.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преобразовывать модели с целью выявления общих законов, определяющих предметную область.</w:t>
            </w:r>
          </w:p>
        </w:tc>
        <w:tc>
          <w:tcPr>
            <w:tcW w:w="1033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51225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935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51225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Обратный ход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Решать задачи нетрадицион-ного характера.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Решать задачи «с конца».</w:t>
            </w:r>
          </w:p>
        </w:tc>
        <w:tc>
          <w:tcPr>
            <w:tcW w:w="4154" w:type="dxa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>КУУД: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 уметь понимать точку зрения другого, слушать друг друга.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обнаруживать и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формулировать учебную проблему совместно с учителем.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сопоставлять и отбирать информацию, полученную из разных источников.</w:t>
            </w: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27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Логические задачи 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1B94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различные приёмы для решения логических задач.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Составлять «цепочку рассуждений».</w:t>
            </w:r>
          </w:p>
        </w:tc>
        <w:tc>
          <w:tcPr>
            <w:tcW w:w="4154" w:type="dxa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отстаивать точку зрения, аргументируя её, подтверждая фактами. </w:t>
            </w: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определять цель учебной деятельности, осуществлять поиск средства её достижения.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делать предположения об информации, которая нужна для решения учебной задачи.</w:t>
            </w:r>
          </w:p>
        </w:tc>
        <w:tc>
          <w:tcPr>
            <w:tcW w:w="1033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26.10</w:t>
            </w:r>
          </w:p>
        </w:tc>
        <w:tc>
          <w:tcPr>
            <w:tcW w:w="935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26.10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Игра «Математический футбол»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Игровой математический практикум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различные приёмы для решения нестандартных задач.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Выделять наиболее заметные достижения в изучении предмета.</w:t>
            </w:r>
          </w:p>
        </w:tc>
        <w:tc>
          <w:tcPr>
            <w:tcW w:w="4154" w:type="dxa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уметь слушать других, принимать другую точку зрения, изменить свою точку зрения.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понимать причину своего неуспеха и находить способы выхода из этой ситуации.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передавать содержание в сжатом или развёрнутом виде.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Принцип Дирихле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Эвристическая беседа. Практическая работа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Решать задачи с использованием принципа Дирихле.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дополнительную литературу.</w:t>
            </w:r>
          </w:p>
        </w:tc>
        <w:tc>
          <w:tcPr>
            <w:tcW w:w="4154" w:type="dxa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уметь оформлять свои мысли в устной и письменной речи с учётом речевых ситуаций.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составлять план выполнения заданий совместно с учителем.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записывать выводы в виде правил.</w:t>
            </w: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Комбинаторные задачи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Эвристическая беседа. Практическая работа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Решать задачи, используя метод полного перебора вариантов.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Составлять «цепочку рассуждений».</w:t>
            </w:r>
          </w:p>
        </w:tc>
        <w:tc>
          <w:tcPr>
            <w:tcW w:w="4154" w:type="dxa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>КУУД: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 уметь высказывать точку зрения, пытаясь её обосновать, приводя аргументы.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работать по составленному плану, использовать основные и дополнительные источники для получения информации.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записывать выводы.</w:t>
            </w: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Круги Эйлера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Эвристическая беседа. Практическая работа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Решать задачи с использованием кругов Эйлера. 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различные приёмы проверки правильности выполнения заданий.</w:t>
            </w:r>
          </w:p>
        </w:tc>
        <w:tc>
          <w:tcPr>
            <w:tcW w:w="4154" w:type="dxa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уметь организовывать учебное взаимодействие в группе.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определять цель учебной деятельности, осуществлять поиск средств её достижения.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передавать содержание е в сжатом, выборочном или развёрнутом виде.</w:t>
            </w: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512259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Графы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67F7F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  <w:r w:rsidRPr="00F67F7F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Решать задачи с использование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 графов.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Использовать дополнительную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литературу.</w:t>
            </w:r>
          </w:p>
        </w:tc>
        <w:tc>
          <w:tcPr>
            <w:tcW w:w="4154" w:type="dxa"/>
            <w:vMerge w:val="restart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КУУД: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уметь отстаивать точку зрения, аргументируя её.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основные и дополнительные средства получения информации.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записывать выводы в виде правил.</w:t>
            </w: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Графы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Решать задачи с использованием графов.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дополнительную литературу.</w:t>
            </w:r>
          </w:p>
        </w:tc>
        <w:tc>
          <w:tcPr>
            <w:tcW w:w="4154" w:type="dxa"/>
            <w:vMerge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Соревнование. Математическая регата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Игра. Выполнение творческих заданий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различные приёмы для решения нестандартных задач.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Выделять наиболее заметные достижения в изучении предмета.</w:t>
            </w:r>
          </w:p>
        </w:tc>
        <w:tc>
          <w:tcPr>
            <w:tcW w:w="4154" w:type="dxa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уметь слушать других, принимать другую точку зрения, изменить свою точку зрения.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понимать причину своего неуспеха и находить способы выхода из этой ситуации.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передавать содержание в сжатом или развёрнутом виде.</w:t>
            </w: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Задачи на взвешивание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Решать задачи на взвешивание.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Рассуждать при решении задач.</w:t>
            </w:r>
          </w:p>
        </w:tc>
        <w:tc>
          <w:tcPr>
            <w:tcW w:w="4154" w:type="dxa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отстаивать точку зрения, аргументируя её, подтверждая фактами. 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работать по составленному плану, используя наряду с основными и дополнительные средства.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передавать содержание в сжатом, выборочном или развёрнутом виде.</w:t>
            </w: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Задачи на переливание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Решать задачи на переливание.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Применять свои знания при решении нетрадиционных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4154" w:type="dxa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КУУД: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уметь организовывать учебное взаимодействие в группе.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определять цель учебной деятельности, искать средства её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осуществления.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записывать выводы.</w:t>
            </w: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Задачи на разрезание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Решать олимпиадные задачи на разрезание.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Абстрагировать задачу.</w:t>
            </w:r>
          </w:p>
        </w:tc>
        <w:tc>
          <w:tcPr>
            <w:tcW w:w="4154" w:type="dxa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уметь высказывать свою точку зрения и её обосновывать, приводя аргументы.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определять цель учебной деятельности, искать средства её осуществления.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передавать содержание в сжатом и развёрнутом виде.</w:t>
            </w: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Задачи со спичками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Решать нетрадицион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ные задачи со спичками.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Составлять «цепочку рассуждений».</w:t>
            </w:r>
          </w:p>
        </w:tc>
        <w:tc>
          <w:tcPr>
            <w:tcW w:w="4154" w:type="dxa"/>
            <w:vMerge w:val="restart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уметь слушать других, принимать другую точку зрения, изменить свою точку зрения.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уметь оформлять свои мысли в устной и письменной речи с учётом речевых ситуаций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работать по составленному плану, использовать дополнительные источники информации.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делать предположения об информации, которая нужна для решения учебной задачи.</w:t>
            </w: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«Много» или «мало»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Решать олимпиадные задачи.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дополнительную литературу.</w:t>
            </w:r>
          </w:p>
        </w:tc>
        <w:tc>
          <w:tcPr>
            <w:tcW w:w="4154" w:type="dxa"/>
            <w:vMerge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54" w:type="dxa"/>
            <w:vMerge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Путь и движение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Решать задачи на движение нестандартного характера. 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Использовать различные приёмы проверки правильности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выполнения заданий.</w:t>
            </w:r>
          </w:p>
        </w:tc>
        <w:tc>
          <w:tcPr>
            <w:tcW w:w="4154" w:type="dxa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КУУД: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уметь принимать точку зрения другого.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определять цель учебной деятельности, осуществлять поиск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средства её достижения.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передавать содержание в сжатом , выборочном или развёрнутом виде.</w:t>
            </w: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Соревнование «Кто больше»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Игра. Выполнение творческих заданий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Решать нетрадиционные задачи на числа.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Составлять «цепочку рассуждений».</w:t>
            </w:r>
          </w:p>
        </w:tc>
        <w:tc>
          <w:tcPr>
            <w:tcW w:w="4154" w:type="dxa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уметь организовывать учебное взаимодействие в группе.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работать по составленному плану, использовать основные и дополнительные средства информации.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передавать содержание в сжатом или развёрнутом виде.</w:t>
            </w:r>
          </w:p>
        </w:tc>
        <w:tc>
          <w:tcPr>
            <w:tcW w:w="1033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2.0</w:t>
            </w:r>
            <w:r w:rsidR="0051225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35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2.0</w:t>
            </w:r>
            <w:r w:rsidR="0051225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40AC8" w:rsidRPr="00F67F7F" w:rsidTr="00EF1B94">
        <w:trPr>
          <w:jc w:val="center"/>
        </w:trPr>
        <w:tc>
          <w:tcPr>
            <w:tcW w:w="4928" w:type="dxa"/>
            <w:gridSpan w:val="3"/>
            <w:shd w:val="clear" w:color="auto" w:fill="DBE5F1" w:themeFill="accent1" w:themeFillTint="33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sz w:val="24"/>
                <w:szCs w:val="24"/>
              </w:rPr>
              <w:t>Блистательные умы</w:t>
            </w:r>
          </w:p>
        </w:tc>
        <w:tc>
          <w:tcPr>
            <w:tcW w:w="718" w:type="dxa"/>
            <w:shd w:val="clear" w:color="auto" w:fill="DBE5F1" w:themeFill="accent1" w:themeFillTint="33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DBE5F1" w:themeFill="accent1" w:themeFillTint="33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DBE5F1" w:themeFill="accent1" w:themeFillTint="33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DBE5F1" w:themeFill="accent1" w:themeFillTint="33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DBE5F1" w:themeFill="accent1" w:themeFillTint="33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К. Гаусс </w:t>
            </w:r>
            <w:r w:rsidRPr="00F67F7F">
              <w:rPr>
                <w:rFonts w:ascii="Times New Roman" w:hAnsi="Times New Roman"/>
                <w:sz w:val="24"/>
                <w:szCs w:val="24"/>
              </w:rPr>
              <w:t>– король математиков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Эвристическая беседа. Поиск информации. Мини-доклады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Узнает о </w:t>
            </w:r>
            <w:r w:rsidRPr="00F67F7F">
              <w:rPr>
                <w:rFonts w:ascii="Times New Roman" w:hAnsi="Times New Roman"/>
                <w:sz w:val="24"/>
                <w:szCs w:val="24"/>
              </w:rPr>
              <w:t>великих учёных математиках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дополнительную литературу</w:t>
            </w:r>
          </w:p>
        </w:tc>
        <w:tc>
          <w:tcPr>
            <w:tcW w:w="4154" w:type="dxa"/>
            <w:vMerge w:val="restart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уметь оформлять свои мысли в устной и письменной речи с учётом речевых ситуаций.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определять цель учебной деятельности, осуществлять поиск средства её достижения.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составлять план выполнения заданий совместно с учителем.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делать предположения об информации, которая нужна для решения учебной задачи.</w:t>
            </w:r>
          </w:p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передавать содержание в сжатом,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выборочном или развёрнутом виде.</w:t>
            </w: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Леонард Эйлер – идеальный математик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Эвристическая беседа. Поиск информации. Мини-доклады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Узнает о </w:t>
            </w:r>
            <w:r w:rsidRPr="00F67F7F">
              <w:rPr>
                <w:rFonts w:ascii="Times New Roman" w:hAnsi="Times New Roman"/>
                <w:sz w:val="24"/>
                <w:szCs w:val="24"/>
              </w:rPr>
              <w:t>великих учёных математиках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дополнительную литературу.</w:t>
            </w:r>
          </w:p>
        </w:tc>
        <w:tc>
          <w:tcPr>
            <w:tcW w:w="4154" w:type="dxa"/>
            <w:vMerge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</w:tr>
      <w:tr w:rsidR="00C40AC8" w:rsidRPr="00F67F7F" w:rsidTr="00EF1B94">
        <w:trPr>
          <w:jc w:val="center"/>
        </w:trPr>
        <w:tc>
          <w:tcPr>
            <w:tcW w:w="661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509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Л.Магницкий и его «Арифметика»</w:t>
            </w:r>
          </w:p>
        </w:tc>
        <w:tc>
          <w:tcPr>
            <w:tcW w:w="175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Эвристическая беседа. Поиск информации. Мини-</w:t>
            </w:r>
            <w:r w:rsidRPr="00F67F7F">
              <w:rPr>
                <w:rFonts w:ascii="Times New Roman" w:hAnsi="Times New Roman"/>
                <w:sz w:val="24"/>
                <w:szCs w:val="24"/>
              </w:rPr>
              <w:lastRenderedPageBreak/>
              <w:t>доклады</w:t>
            </w:r>
          </w:p>
        </w:tc>
        <w:tc>
          <w:tcPr>
            <w:tcW w:w="718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Узнает о </w:t>
            </w:r>
            <w:r w:rsidRPr="00F67F7F">
              <w:rPr>
                <w:rFonts w:ascii="Times New Roman" w:hAnsi="Times New Roman"/>
                <w:sz w:val="24"/>
                <w:szCs w:val="24"/>
              </w:rPr>
              <w:t>великих учёных математиках.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шать старинные задачи.</w:t>
            </w:r>
          </w:p>
        </w:tc>
        <w:tc>
          <w:tcPr>
            <w:tcW w:w="2034" w:type="dxa"/>
            <w:vAlign w:val="center"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Использовать дополнительную литературу.</w:t>
            </w:r>
          </w:p>
        </w:tc>
        <w:tc>
          <w:tcPr>
            <w:tcW w:w="4154" w:type="dxa"/>
            <w:vMerge/>
          </w:tcPr>
          <w:p w:rsidR="00C40AC8" w:rsidRPr="00F67F7F" w:rsidRDefault="00C40AC8" w:rsidP="00EF7A78">
            <w:pPr>
              <w:tabs>
                <w:tab w:val="left" w:pos="390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935" w:type="dxa"/>
            <w:vAlign w:val="center"/>
          </w:tcPr>
          <w:p w:rsidR="00C40AC8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C40AC8"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</w:tr>
      <w:tr w:rsidR="00960123" w:rsidRPr="00F67F7F" w:rsidTr="00EF1B94">
        <w:trPr>
          <w:jc w:val="center"/>
        </w:trPr>
        <w:tc>
          <w:tcPr>
            <w:tcW w:w="661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2509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С. Ковалевская </w:t>
            </w:r>
            <w:r w:rsidRPr="00F67F7F">
              <w:rPr>
                <w:rFonts w:ascii="Times New Roman" w:hAnsi="Times New Roman"/>
                <w:sz w:val="24"/>
                <w:szCs w:val="24"/>
              </w:rPr>
              <w:t>– первая женщина математик</w:t>
            </w:r>
          </w:p>
        </w:tc>
        <w:tc>
          <w:tcPr>
            <w:tcW w:w="175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Эвристическая беседа. Поиск информации. Мини-доклады</w:t>
            </w:r>
          </w:p>
        </w:tc>
        <w:tc>
          <w:tcPr>
            <w:tcW w:w="71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Узнает о </w:t>
            </w:r>
            <w:r w:rsidRPr="00F67F7F">
              <w:rPr>
                <w:rFonts w:ascii="Times New Roman" w:hAnsi="Times New Roman"/>
                <w:sz w:val="24"/>
                <w:szCs w:val="24"/>
              </w:rPr>
              <w:t xml:space="preserve">великих учёных математиках </w:t>
            </w:r>
          </w:p>
        </w:tc>
        <w:tc>
          <w:tcPr>
            <w:tcW w:w="2034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дополнительную литературу.</w:t>
            </w:r>
          </w:p>
        </w:tc>
        <w:tc>
          <w:tcPr>
            <w:tcW w:w="4154" w:type="dxa"/>
            <w:vMerge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960123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960123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935" w:type="dxa"/>
            <w:vAlign w:val="center"/>
          </w:tcPr>
          <w:p w:rsidR="00960123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960123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</w:tr>
      <w:tr w:rsidR="00960123" w:rsidRPr="00F67F7F" w:rsidTr="00EF1B94">
        <w:trPr>
          <w:jc w:val="center"/>
        </w:trPr>
        <w:tc>
          <w:tcPr>
            <w:tcW w:w="661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509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Великие математики</w:t>
            </w:r>
          </w:p>
        </w:tc>
        <w:tc>
          <w:tcPr>
            <w:tcW w:w="175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71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Узнает о </w:t>
            </w:r>
            <w:r w:rsidRPr="00F67F7F">
              <w:rPr>
                <w:rFonts w:ascii="Times New Roman" w:hAnsi="Times New Roman"/>
                <w:sz w:val="24"/>
                <w:szCs w:val="24"/>
              </w:rPr>
              <w:t>великих учёных математиках</w:t>
            </w:r>
          </w:p>
        </w:tc>
        <w:tc>
          <w:tcPr>
            <w:tcW w:w="2034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дополнительную литературу.</w:t>
            </w:r>
          </w:p>
        </w:tc>
        <w:tc>
          <w:tcPr>
            <w:tcW w:w="4154" w:type="dxa"/>
            <w:vMerge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960123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960123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935" w:type="dxa"/>
            <w:vAlign w:val="center"/>
          </w:tcPr>
          <w:p w:rsidR="00960123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960123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</w:tr>
      <w:tr w:rsidR="00960123" w:rsidRPr="00F67F7F" w:rsidTr="00EF1B94">
        <w:trPr>
          <w:jc w:val="center"/>
        </w:trPr>
        <w:tc>
          <w:tcPr>
            <w:tcW w:w="4928" w:type="dxa"/>
            <w:gridSpan w:val="3"/>
            <w:shd w:val="clear" w:color="auto" w:fill="DBE5F1" w:themeFill="accent1" w:themeFillTint="33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sz w:val="24"/>
                <w:szCs w:val="24"/>
              </w:rPr>
              <w:t>Математика вокруг нас</w:t>
            </w:r>
          </w:p>
        </w:tc>
        <w:tc>
          <w:tcPr>
            <w:tcW w:w="718" w:type="dxa"/>
            <w:shd w:val="clear" w:color="auto" w:fill="DBE5F1" w:themeFill="accent1" w:themeFillTint="33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DBE5F1" w:themeFill="accent1" w:themeFillTint="33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DBE5F1" w:themeFill="accent1" w:themeFillTint="33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shd w:val="clear" w:color="auto" w:fill="DBE5F1" w:themeFill="accent1" w:themeFillTint="33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  <w:shd w:val="clear" w:color="auto" w:fill="DBE5F1" w:themeFill="accent1" w:themeFillTint="33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0123" w:rsidRPr="00F67F7F" w:rsidTr="00EF1B94">
        <w:trPr>
          <w:jc w:val="center"/>
        </w:trPr>
        <w:tc>
          <w:tcPr>
            <w:tcW w:w="661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509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Фольклорная математика</w:t>
            </w:r>
          </w:p>
        </w:tc>
        <w:tc>
          <w:tcPr>
            <w:tcW w:w="175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Эвристическая беседа. Практическая работа</w:t>
            </w:r>
          </w:p>
        </w:tc>
        <w:tc>
          <w:tcPr>
            <w:tcW w:w="71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Решать математ.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 задачи на основе народного фольклора</w:t>
            </w:r>
          </w:p>
        </w:tc>
        <w:tc>
          <w:tcPr>
            <w:tcW w:w="2034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дополнительную литературу</w:t>
            </w:r>
          </w:p>
        </w:tc>
        <w:tc>
          <w:tcPr>
            <w:tcW w:w="4154" w:type="dxa"/>
            <w:vMerge w:val="restart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>КУУД: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 уметь оформлять свои мысли в устной и письменной речи с учётом речевых ситуаций.</w:t>
            </w:r>
          </w:p>
          <w:p w:rsidR="00960123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уметь организовывать учебное взаимодействие в группе.</w:t>
            </w:r>
          </w:p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определять цель учебной деятельности, осуществлять поиск средства её достижения.</w:t>
            </w:r>
          </w:p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составлять план выполнения заданий совместно с учителем.</w:t>
            </w:r>
          </w:p>
          <w:p w:rsidR="00960123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работать по составленному плану, использовать основные и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дополнительные средства информации.</w:t>
            </w:r>
          </w:p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ПУУД: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делать предположения об информации, которая нужна для решения учебной задачи.</w:t>
            </w:r>
          </w:p>
          <w:p w:rsidR="00960123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передавать содержание в сжатом или развёрнутом виде.</w:t>
            </w:r>
          </w:p>
          <w:p w:rsidR="00960123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0123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сопоставляют и отбирают информацию, полученную из разных источников.</w:t>
            </w:r>
          </w:p>
        </w:tc>
        <w:tc>
          <w:tcPr>
            <w:tcW w:w="1033" w:type="dxa"/>
            <w:vAlign w:val="center"/>
          </w:tcPr>
          <w:p w:rsidR="00960123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</w:t>
            </w:r>
            <w:r w:rsidR="00960123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935" w:type="dxa"/>
            <w:vAlign w:val="center"/>
          </w:tcPr>
          <w:p w:rsidR="00960123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960123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</w:tr>
      <w:tr w:rsidR="00960123" w:rsidRPr="00F67F7F" w:rsidTr="00EF1B94">
        <w:trPr>
          <w:jc w:val="center"/>
        </w:trPr>
        <w:tc>
          <w:tcPr>
            <w:tcW w:w="661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509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Покорение космоса и математика</w:t>
            </w:r>
          </w:p>
        </w:tc>
        <w:tc>
          <w:tcPr>
            <w:tcW w:w="175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Эвристическая беседа. Практическая работа</w:t>
            </w:r>
          </w:p>
        </w:tc>
        <w:tc>
          <w:tcPr>
            <w:tcW w:w="71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Решать задачи, </w:t>
            </w:r>
            <w:r w:rsidRPr="00F67F7F">
              <w:rPr>
                <w:rFonts w:ascii="Times New Roman" w:hAnsi="Times New Roman"/>
                <w:sz w:val="24"/>
                <w:szCs w:val="24"/>
              </w:rPr>
              <w:t>связанные с историей освоения космоса</w:t>
            </w:r>
          </w:p>
        </w:tc>
        <w:tc>
          <w:tcPr>
            <w:tcW w:w="2034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дополнительную литературу</w:t>
            </w:r>
          </w:p>
        </w:tc>
        <w:tc>
          <w:tcPr>
            <w:tcW w:w="4154" w:type="dxa"/>
            <w:vMerge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960123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960123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935" w:type="dxa"/>
            <w:vAlign w:val="center"/>
          </w:tcPr>
          <w:p w:rsidR="00960123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960123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</w:tr>
      <w:tr w:rsidR="00960123" w:rsidRPr="00F67F7F" w:rsidTr="00EF1B94">
        <w:trPr>
          <w:jc w:val="center"/>
        </w:trPr>
        <w:tc>
          <w:tcPr>
            <w:tcW w:w="661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509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Математика и наш город</w:t>
            </w:r>
          </w:p>
        </w:tc>
        <w:tc>
          <w:tcPr>
            <w:tcW w:w="175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Эвристическая беседа. Поиск информации</w:t>
            </w:r>
          </w:p>
        </w:tc>
        <w:tc>
          <w:tcPr>
            <w:tcW w:w="71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960123" w:rsidRPr="00F67F7F" w:rsidRDefault="00960123" w:rsidP="00684395">
            <w:pPr>
              <w:tabs>
                <w:tab w:val="left" w:pos="3901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Узнает об истории родного края. Решать задачи </w:t>
            </w: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 краевед. содержанием</w:t>
            </w:r>
          </w:p>
        </w:tc>
        <w:tc>
          <w:tcPr>
            <w:tcW w:w="2034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Использовать дополнительную литературу.</w:t>
            </w:r>
          </w:p>
        </w:tc>
        <w:tc>
          <w:tcPr>
            <w:tcW w:w="4154" w:type="dxa"/>
            <w:vMerge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960123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960123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935" w:type="dxa"/>
            <w:vAlign w:val="center"/>
          </w:tcPr>
          <w:p w:rsidR="00960123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960123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</w:tr>
      <w:tr w:rsidR="00960123" w:rsidRPr="00F67F7F" w:rsidTr="00EF1B94">
        <w:trPr>
          <w:jc w:val="center"/>
        </w:trPr>
        <w:tc>
          <w:tcPr>
            <w:tcW w:w="661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2509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Математика и наш край</w:t>
            </w:r>
          </w:p>
        </w:tc>
        <w:tc>
          <w:tcPr>
            <w:tcW w:w="175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1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960123" w:rsidRPr="00F67F7F" w:rsidRDefault="00960123" w:rsidP="00684395">
            <w:pPr>
              <w:tabs>
                <w:tab w:val="left" w:pos="3901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Составлять математические задачи с краевед. содержанием</w:t>
            </w:r>
          </w:p>
        </w:tc>
        <w:tc>
          <w:tcPr>
            <w:tcW w:w="2034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дополнительную литературу.</w:t>
            </w:r>
          </w:p>
        </w:tc>
        <w:tc>
          <w:tcPr>
            <w:tcW w:w="4154" w:type="dxa"/>
            <w:vMerge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960123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960123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935" w:type="dxa"/>
            <w:vAlign w:val="center"/>
          </w:tcPr>
          <w:p w:rsidR="00960123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960123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</w:tr>
      <w:tr w:rsidR="00960123" w:rsidRPr="00F67F7F" w:rsidTr="00EF1B94">
        <w:trPr>
          <w:jc w:val="center"/>
        </w:trPr>
        <w:tc>
          <w:tcPr>
            <w:tcW w:w="661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509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Математика и здоровье человека</w:t>
            </w:r>
          </w:p>
        </w:tc>
        <w:tc>
          <w:tcPr>
            <w:tcW w:w="175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Эвристическая беседа. Поиск информации</w:t>
            </w:r>
          </w:p>
        </w:tc>
        <w:tc>
          <w:tcPr>
            <w:tcW w:w="71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 xml:space="preserve">Решать </w:t>
            </w:r>
            <w:r w:rsidRPr="00F67F7F">
              <w:rPr>
                <w:rFonts w:ascii="Times New Roman" w:hAnsi="Times New Roman"/>
                <w:sz w:val="24"/>
                <w:szCs w:val="24"/>
              </w:rPr>
              <w:t>задачи, связанные с ЗОЖ</w:t>
            </w:r>
          </w:p>
        </w:tc>
        <w:tc>
          <w:tcPr>
            <w:tcW w:w="2034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дополнительную литературу.</w:t>
            </w:r>
          </w:p>
        </w:tc>
        <w:tc>
          <w:tcPr>
            <w:tcW w:w="4154" w:type="dxa"/>
            <w:vMerge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960123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960123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935" w:type="dxa"/>
            <w:vAlign w:val="center"/>
          </w:tcPr>
          <w:p w:rsidR="00960123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960123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</w:tr>
      <w:tr w:rsidR="00960123" w:rsidRPr="00F67F7F" w:rsidTr="00EF1B94">
        <w:trPr>
          <w:jc w:val="center"/>
        </w:trPr>
        <w:tc>
          <w:tcPr>
            <w:tcW w:w="661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509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Математика и здоровье человека</w:t>
            </w:r>
          </w:p>
        </w:tc>
        <w:tc>
          <w:tcPr>
            <w:tcW w:w="175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71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Составлять математические задачи</w:t>
            </w:r>
          </w:p>
        </w:tc>
        <w:tc>
          <w:tcPr>
            <w:tcW w:w="2034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Использовать дополнительную литературу.</w:t>
            </w:r>
          </w:p>
        </w:tc>
        <w:tc>
          <w:tcPr>
            <w:tcW w:w="4154" w:type="dxa"/>
            <w:vMerge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960123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="00960123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  <w:tc>
          <w:tcPr>
            <w:tcW w:w="935" w:type="dxa"/>
            <w:vAlign w:val="center"/>
          </w:tcPr>
          <w:p w:rsidR="00960123" w:rsidRPr="00F67F7F" w:rsidRDefault="00512259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="00960123">
              <w:rPr>
                <w:rFonts w:ascii="Times New Roman" w:hAnsi="Times New Roman"/>
                <w:bCs/>
                <w:sz w:val="24"/>
                <w:szCs w:val="24"/>
              </w:rPr>
              <w:t>.05</w:t>
            </w:r>
          </w:p>
        </w:tc>
      </w:tr>
      <w:tr w:rsidR="00960123" w:rsidRPr="00F67F7F" w:rsidTr="00EF1B94">
        <w:trPr>
          <w:jc w:val="center"/>
        </w:trPr>
        <w:tc>
          <w:tcPr>
            <w:tcW w:w="661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509" w:type="dxa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Соревнование. Математическая карусель</w:t>
            </w:r>
          </w:p>
        </w:tc>
        <w:tc>
          <w:tcPr>
            <w:tcW w:w="175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sz w:val="24"/>
                <w:szCs w:val="24"/>
              </w:rPr>
              <w:t>Игра. Выполнение творческих заданий</w:t>
            </w:r>
          </w:p>
        </w:tc>
        <w:tc>
          <w:tcPr>
            <w:tcW w:w="71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Решать олимпиадные задачи.</w:t>
            </w:r>
          </w:p>
        </w:tc>
        <w:tc>
          <w:tcPr>
            <w:tcW w:w="2034" w:type="dxa"/>
          </w:tcPr>
          <w:p w:rsidR="00960123" w:rsidRPr="00F67F7F" w:rsidRDefault="00960123" w:rsidP="00684395">
            <w:pPr>
              <w:tabs>
                <w:tab w:val="left" w:pos="3901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7F7F">
              <w:rPr>
                <w:rFonts w:ascii="Times New Roman" w:hAnsi="Times New Roman"/>
                <w:bCs/>
                <w:sz w:val="24"/>
                <w:szCs w:val="24"/>
              </w:rPr>
              <w:t>Выделять наиболее заметные достижения в изучении предмета.</w:t>
            </w:r>
          </w:p>
        </w:tc>
        <w:tc>
          <w:tcPr>
            <w:tcW w:w="4154" w:type="dxa"/>
            <w:vMerge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31.05</w:t>
            </w:r>
          </w:p>
        </w:tc>
        <w:tc>
          <w:tcPr>
            <w:tcW w:w="935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31.05</w:t>
            </w:r>
          </w:p>
        </w:tc>
      </w:tr>
      <w:tr w:rsidR="00960123" w:rsidRPr="00F67F7F" w:rsidTr="00EF1B94">
        <w:trPr>
          <w:jc w:val="center"/>
        </w:trPr>
        <w:tc>
          <w:tcPr>
            <w:tcW w:w="661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34" w:type="dxa"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54" w:type="dxa"/>
            <w:vMerge/>
          </w:tcPr>
          <w:p w:rsidR="00960123" w:rsidRPr="00F67F7F" w:rsidRDefault="00960123" w:rsidP="00EF7A78">
            <w:pPr>
              <w:tabs>
                <w:tab w:val="left" w:pos="390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960123" w:rsidRPr="00F67F7F" w:rsidRDefault="00960123" w:rsidP="00EF7A78">
            <w:pPr>
              <w:tabs>
                <w:tab w:val="left" w:pos="3901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44868" w:rsidRDefault="00244868" w:rsidP="00244868">
      <w:pPr>
        <w:spacing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</w:p>
    <w:p w:rsidR="00244868" w:rsidRPr="00244868" w:rsidRDefault="00244868" w:rsidP="00244868">
      <w:pPr>
        <w:spacing w:line="276" w:lineRule="auto"/>
        <w:ind w:left="142"/>
        <w:rPr>
          <w:rFonts w:ascii="Times New Roman" w:hAnsi="Times New Roman"/>
          <w:sz w:val="24"/>
          <w:szCs w:val="24"/>
        </w:rPr>
      </w:pPr>
    </w:p>
    <w:p w:rsidR="00244868" w:rsidRPr="00244868" w:rsidRDefault="00244868">
      <w:pPr>
        <w:rPr>
          <w:rFonts w:ascii="Times New Roman" w:hAnsi="Times New Roman"/>
          <w:sz w:val="24"/>
          <w:szCs w:val="24"/>
        </w:rPr>
      </w:pPr>
    </w:p>
    <w:sectPr w:rsidR="00244868" w:rsidRPr="00244868" w:rsidSect="00244868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815" w:rsidRDefault="00EF1815" w:rsidP="00422C98">
      <w:pPr>
        <w:spacing w:after="0" w:line="240" w:lineRule="auto"/>
      </w:pPr>
      <w:r>
        <w:separator/>
      </w:r>
    </w:p>
  </w:endnote>
  <w:endnote w:type="continuationSeparator" w:id="0">
    <w:p w:rsidR="00EF1815" w:rsidRDefault="00EF1815" w:rsidP="0042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2115"/>
    </w:sdtPr>
    <w:sdtEndPr/>
    <w:sdtContent>
      <w:p w:rsidR="00491F6B" w:rsidRDefault="00060592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2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1F6B" w:rsidRDefault="00491F6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F6B" w:rsidRDefault="00491F6B" w:rsidP="00D431D1">
    <w:pPr>
      <w:pStyle w:val="ac"/>
    </w:pPr>
  </w:p>
  <w:p w:rsidR="00491F6B" w:rsidRDefault="00491F6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815" w:rsidRDefault="00EF1815" w:rsidP="00422C98">
      <w:pPr>
        <w:spacing w:after="0" w:line="240" w:lineRule="auto"/>
      </w:pPr>
      <w:r>
        <w:separator/>
      </w:r>
    </w:p>
  </w:footnote>
  <w:footnote w:type="continuationSeparator" w:id="0">
    <w:p w:rsidR="00EF1815" w:rsidRDefault="00EF1815" w:rsidP="00422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E7C"/>
    <w:multiLevelType w:val="hybridMultilevel"/>
    <w:tmpl w:val="3B768D66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7C763D"/>
    <w:multiLevelType w:val="hybridMultilevel"/>
    <w:tmpl w:val="8A8A63F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10780EDA"/>
    <w:multiLevelType w:val="hybridMultilevel"/>
    <w:tmpl w:val="16F07D94"/>
    <w:lvl w:ilvl="0" w:tplc="41FCADD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1C44ECF"/>
    <w:multiLevelType w:val="multilevel"/>
    <w:tmpl w:val="1A489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47575F"/>
    <w:multiLevelType w:val="hybridMultilevel"/>
    <w:tmpl w:val="9A04FD4A"/>
    <w:lvl w:ilvl="0" w:tplc="8D465156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E7D4872"/>
    <w:multiLevelType w:val="hybridMultilevel"/>
    <w:tmpl w:val="9396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81786"/>
    <w:multiLevelType w:val="hybridMultilevel"/>
    <w:tmpl w:val="28D4BA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792533"/>
    <w:multiLevelType w:val="hybridMultilevel"/>
    <w:tmpl w:val="9702A8D6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8" w15:restartNumberingAfterBreak="0">
    <w:nsid w:val="2B354F9A"/>
    <w:multiLevelType w:val="hybridMultilevel"/>
    <w:tmpl w:val="F5C64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3B238F"/>
    <w:multiLevelType w:val="hybridMultilevel"/>
    <w:tmpl w:val="DE32A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043A8"/>
    <w:multiLevelType w:val="hybridMultilevel"/>
    <w:tmpl w:val="93C8CEE4"/>
    <w:lvl w:ilvl="0" w:tplc="44E807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AE4056"/>
    <w:multiLevelType w:val="hybridMultilevel"/>
    <w:tmpl w:val="A984B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DC1FB3"/>
    <w:multiLevelType w:val="hybridMultilevel"/>
    <w:tmpl w:val="A81A5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B4053"/>
    <w:multiLevelType w:val="hybridMultilevel"/>
    <w:tmpl w:val="C34A69E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38292CA4"/>
    <w:multiLevelType w:val="hybridMultilevel"/>
    <w:tmpl w:val="73586F42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3EF44618"/>
    <w:multiLevelType w:val="hybridMultilevel"/>
    <w:tmpl w:val="A26A3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914E5A"/>
    <w:multiLevelType w:val="hybridMultilevel"/>
    <w:tmpl w:val="469E6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100D6D"/>
    <w:multiLevelType w:val="hybridMultilevel"/>
    <w:tmpl w:val="35A081F2"/>
    <w:lvl w:ilvl="0" w:tplc="A78E9F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857CF9"/>
    <w:multiLevelType w:val="hybridMultilevel"/>
    <w:tmpl w:val="59CEB7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B35B99"/>
    <w:multiLevelType w:val="hybridMultilevel"/>
    <w:tmpl w:val="9BB88448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0" w15:restartNumberingAfterBreak="0">
    <w:nsid w:val="512B18B2"/>
    <w:multiLevelType w:val="hybridMultilevel"/>
    <w:tmpl w:val="5A7A8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B41F5"/>
    <w:multiLevelType w:val="hybridMultilevel"/>
    <w:tmpl w:val="FF0AC4E2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34"/>
        </w:tabs>
        <w:ind w:left="18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94"/>
        </w:tabs>
        <w:ind w:left="399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54"/>
        </w:tabs>
        <w:ind w:left="6154" w:hanging="360"/>
      </w:pPr>
      <w:rPr>
        <w:rFonts w:cs="Times New Roman"/>
      </w:rPr>
    </w:lvl>
  </w:abstractNum>
  <w:abstractNum w:abstractNumId="22" w15:restartNumberingAfterBreak="0">
    <w:nsid w:val="53A3686A"/>
    <w:multiLevelType w:val="hybridMultilevel"/>
    <w:tmpl w:val="0BDAF5CE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23" w15:restartNumberingAfterBreak="0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25BCA"/>
    <w:multiLevelType w:val="hybridMultilevel"/>
    <w:tmpl w:val="38EAC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8067B"/>
    <w:multiLevelType w:val="hybridMultilevel"/>
    <w:tmpl w:val="C284C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A7A5681"/>
    <w:multiLevelType w:val="hybridMultilevel"/>
    <w:tmpl w:val="CA281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9E468B"/>
    <w:multiLevelType w:val="hybridMultilevel"/>
    <w:tmpl w:val="0896A36E"/>
    <w:lvl w:ilvl="0" w:tplc="2A00C0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E1B761F"/>
    <w:multiLevelType w:val="hybridMultilevel"/>
    <w:tmpl w:val="8A5EB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876E2"/>
    <w:multiLevelType w:val="hybridMultilevel"/>
    <w:tmpl w:val="3C608B4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44D1CC4"/>
    <w:multiLevelType w:val="hybridMultilevel"/>
    <w:tmpl w:val="3712078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8C526EE"/>
    <w:multiLevelType w:val="hybridMultilevel"/>
    <w:tmpl w:val="4BEAB2A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2" w15:restartNumberingAfterBreak="0">
    <w:nsid w:val="6D56547D"/>
    <w:multiLevelType w:val="hybridMultilevel"/>
    <w:tmpl w:val="2064E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51D70"/>
    <w:multiLevelType w:val="hybridMultilevel"/>
    <w:tmpl w:val="2F76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D2EC2"/>
    <w:multiLevelType w:val="hybridMultilevel"/>
    <w:tmpl w:val="15467938"/>
    <w:lvl w:ilvl="0" w:tplc="912CE8AA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754823BE"/>
    <w:multiLevelType w:val="hybridMultilevel"/>
    <w:tmpl w:val="C2E20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A3192"/>
    <w:multiLevelType w:val="hybridMultilevel"/>
    <w:tmpl w:val="F62C7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15379"/>
    <w:multiLevelType w:val="hybridMultilevel"/>
    <w:tmpl w:val="A3904132"/>
    <w:lvl w:ilvl="0" w:tplc="7CB83D3E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 w15:restartNumberingAfterBreak="0">
    <w:nsid w:val="7E6248C8"/>
    <w:multiLevelType w:val="multilevel"/>
    <w:tmpl w:val="D472DB0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4"/>
  </w:num>
  <w:num w:numId="3">
    <w:abstractNumId w:val="5"/>
  </w:num>
  <w:num w:numId="4">
    <w:abstractNumId w:val="15"/>
  </w:num>
  <w:num w:numId="5">
    <w:abstractNumId w:val="8"/>
  </w:num>
  <w:num w:numId="6">
    <w:abstractNumId w:val="19"/>
  </w:num>
  <w:num w:numId="7">
    <w:abstractNumId w:val="38"/>
  </w:num>
  <w:num w:numId="8">
    <w:abstractNumId w:val="23"/>
  </w:num>
  <w:num w:numId="9">
    <w:abstractNumId w:val="1"/>
  </w:num>
  <w:num w:numId="10">
    <w:abstractNumId w:val="33"/>
  </w:num>
  <w:num w:numId="11">
    <w:abstractNumId w:val="7"/>
  </w:num>
  <w:num w:numId="12">
    <w:abstractNumId w:val="22"/>
  </w:num>
  <w:num w:numId="13">
    <w:abstractNumId w:val="14"/>
  </w:num>
  <w:num w:numId="14">
    <w:abstractNumId w:val="29"/>
  </w:num>
  <w:num w:numId="15">
    <w:abstractNumId w:val="3"/>
  </w:num>
  <w:num w:numId="16">
    <w:abstractNumId w:val="26"/>
  </w:num>
  <w:num w:numId="17">
    <w:abstractNumId w:val="6"/>
  </w:num>
  <w:num w:numId="18">
    <w:abstractNumId w:val="12"/>
  </w:num>
  <w:num w:numId="19">
    <w:abstractNumId w:val="37"/>
  </w:num>
  <w:num w:numId="20">
    <w:abstractNumId w:val="13"/>
  </w:num>
  <w:num w:numId="21">
    <w:abstractNumId w:val="31"/>
  </w:num>
  <w:num w:numId="22">
    <w:abstractNumId w:val="32"/>
  </w:num>
  <w:num w:numId="23">
    <w:abstractNumId w:val="35"/>
  </w:num>
  <w:num w:numId="24">
    <w:abstractNumId w:val="17"/>
  </w:num>
  <w:num w:numId="25">
    <w:abstractNumId w:val="18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"/>
  </w:num>
  <w:num w:numId="33">
    <w:abstractNumId w:val="4"/>
  </w:num>
  <w:num w:numId="34">
    <w:abstractNumId w:val="28"/>
  </w:num>
  <w:num w:numId="35">
    <w:abstractNumId w:val="9"/>
  </w:num>
  <w:num w:numId="36">
    <w:abstractNumId w:val="10"/>
  </w:num>
  <w:num w:numId="37">
    <w:abstractNumId w:val="34"/>
  </w:num>
  <w:num w:numId="38">
    <w:abstractNumId w:val="16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39E"/>
    <w:rsid w:val="000135B4"/>
    <w:rsid w:val="0003563C"/>
    <w:rsid w:val="00060592"/>
    <w:rsid w:val="00080875"/>
    <w:rsid w:val="000C59A0"/>
    <w:rsid w:val="000F48AA"/>
    <w:rsid w:val="0011233D"/>
    <w:rsid w:val="00114DED"/>
    <w:rsid w:val="00170F19"/>
    <w:rsid w:val="00176EE4"/>
    <w:rsid w:val="001863E4"/>
    <w:rsid w:val="00193C8D"/>
    <w:rsid w:val="001B782F"/>
    <w:rsid w:val="001C5693"/>
    <w:rsid w:val="001E370D"/>
    <w:rsid w:val="00216D92"/>
    <w:rsid w:val="00220E08"/>
    <w:rsid w:val="00241230"/>
    <w:rsid w:val="00244868"/>
    <w:rsid w:val="00250AB8"/>
    <w:rsid w:val="00256805"/>
    <w:rsid w:val="002611C2"/>
    <w:rsid w:val="00276EA3"/>
    <w:rsid w:val="00277484"/>
    <w:rsid w:val="00286CD0"/>
    <w:rsid w:val="00290502"/>
    <w:rsid w:val="002A080C"/>
    <w:rsid w:val="002A091B"/>
    <w:rsid w:val="002B220C"/>
    <w:rsid w:val="002B443B"/>
    <w:rsid w:val="002B5B0D"/>
    <w:rsid w:val="002D370C"/>
    <w:rsid w:val="002F325F"/>
    <w:rsid w:val="00341C82"/>
    <w:rsid w:val="003638DB"/>
    <w:rsid w:val="0037718D"/>
    <w:rsid w:val="00380CF8"/>
    <w:rsid w:val="00391E93"/>
    <w:rsid w:val="003A5520"/>
    <w:rsid w:val="003B2700"/>
    <w:rsid w:val="003B55C5"/>
    <w:rsid w:val="003D7DF1"/>
    <w:rsid w:val="00401D1C"/>
    <w:rsid w:val="0040490B"/>
    <w:rsid w:val="00422C98"/>
    <w:rsid w:val="00472D83"/>
    <w:rsid w:val="004850FB"/>
    <w:rsid w:val="00491F6B"/>
    <w:rsid w:val="004A1B0C"/>
    <w:rsid w:val="004A2B48"/>
    <w:rsid w:val="004D008C"/>
    <w:rsid w:val="004D4501"/>
    <w:rsid w:val="004E03E6"/>
    <w:rsid w:val="004F55C8"/>
    <w:rsid w:val="00512259"/>
    <w:rsid w:val="00514884"/>
    <w:rsid w:val="00522EE6"/>
    <w:rsid w:val="00550805"/>
    <w:rsid w:val="00570918"/>
    <w:rsid w:val="00572C26"/>
    <w:rsid w:val="00586F91"/>
    <w:rsid w:val="005963D4"/>
    <w:rsid w:val="005B7905"/>
    <w:rsid w:val="005E1CD1"/>
    <w:rsid w:val="005E44E5"/>
    <w:rsid w:val="005F2EB2"/>
    <w:rsid w:val="005F6818"/>
    <w:rsid w:val="00605C2F"/>
    <w:rsid w:val="006224D9"/>
    <w:rsid w:val="0064528E"/>
    <w:rsid w:val="006768BA"/>
    <w:rsid w:val="00684395"/>
    <w:rsid w:val="006A01C0"/>
    <w:rsid w:val="006A2661"/>
    <w:rsid w:val="006C5ADF"/>
    <w:rsid w:val="006D1C69"/>
    <w:rsid w:val="0077053D"/>
    <w:rsid w:val="00775C06"/>
    <w:rsid w:val="00784F4C"/>
    <w:rsid w:val="007B45C6"/>
    <w:rsid w:val="00813EE5"/>
    <w:rsid w:val="008156AD"/>
    <w:rsid w:val="00816B0A"/>
    <w:rsid w:val="008604C7"/>
    <w:rsid w:val="008729EE"/>
    <w:rsid w:val="008B4EA2"/>
    <w:rsid w:val="008B62CA"/>
    <w:rsid w:val="008E4929"/>
    <w:rsid w:val="008F4FF6"/>
    <w:rsid w:val="008F5991"/>
    <w:rsid w:val="00905521"/>
    <w:rsid w:val="00916456"/>
    <w:rsid w:val="009210CC"/>
    <w:rsid w:val="009214A9"/>
    <w:rsid w:val="0092379F"/>
    <w:rsid w:val="0092756B"/>
    <w:rsid w:val="00935E2C"/>
    <w:rsid w:val="009540A4"/>
    <w:rsid w:val="00960123"/>
    <w:rsid w:val="00976162"/>
    <w:rsid w:val="00995A47"/>
    <w:rsid w:val="009A16D6"/>
    <w:rsid w:val="00A03E3B"/>
    <w:rsid w:val="00A31500"/>
    <w:rsid w:val="00A34A89"/>
    <w:rsid w:val="00A41B0D"/>
    <w:rsid w:val="00A779C6"/>
    <w:rsid w:val="00A80539"/>
    <w:rsid w:val="00AC7BA9"/>
    <w:rsid w:val="00AE4907"/>
    <w:rsid w:val="00AF7497"/>
    <w:rsid w:val="00B12748"/>
    <w:rsid w:val="00B26E8B"/>
    <w:rsid w:val="00B336B8"/>
    <w:rsid w:val="00B539A4"/>
    <w:rsid w:val="00B629E4"/>
    <w:rsid w:val="00B7236C"/>
    <w:rsid w:val="00BD4900"/>
    <w:rsid w:val="00BE42CE"/>
    <w:rsid w:val="00C05E68"/>
    <w:rsid w:val="00C15028"/>
    <w:rsid w:val="00C3280C"/>
    <w:rsid w:val="00C36069"/>
    <w:rsid w:val="00C37D55"/>
    <w:rsid w:val="00C40AC8"/>
    <w:rsid w:val="00C61B15"/>
    <w:rsid w:val="00C83D9F"/>
    <w:rsid w:val="00CD3FC5"/>
    <w:rsid w:val="00CF5D31"/>
    <w:rsid w:val="00D03127"/>
    <w:rsid w:val="00D057FC"/>
    <w:rsid w:val="00D17B91"/>
    <w:rsid w:val="00D3257B"/>
    <w:rsid w:val="00D34B07"/>
    <w:rsid w:val="00D4016D"/>
    <w:rsid w:val="00D431D1"/>
    <w:rsid w:val="00D507E4"/>
    <w:rsid w:val="00D56785"/>
    <w:rsid w:val="00D65D32"/>
    <w:rsid w:val="00D82B50"/>
    <w:rsid w:val="00D832CF"/>
    <w:rsid w:val="00DA02BF"/>
    <w:rsid w:val="00DC72E1"/>
    <w:rsid w:val="00DD100A"/>
    <w:rsid w:val="00DE38CB"/>
    <w:rsid w:val="00DF2952"/>
    <w:rsid w:val="00E0349F"/>
    <w:rsid w:val="00E201E7"/>
    <w:rsid w:val="00E35C5E"/>
    <w:rsid w:val="00E41A0D"/>
    <w:rsid w:val="00E9024C"/>
    <w:rsid w:val="00EB2D41"/>
    <w:rsid w:val="00ED02DC"/>
    <w:rsid w:val="00ED0D25"/>
    <w:rsid w:val="00ED478D"/>
    <w:rsid w:val="00EF1815"/>
    <w:rsid w:val="00EF1B94"/>
    <w:rsid w:val="00EF7A78"/>
    <w:rsid w:val="00F06F99"/>
    <w:rsid w:val="00F319D4"/>
    <w:rsid w:val="00F3390A"/>
    <w:rsid w:val="00F545B3"/>
    <w:rsid w:val="00F60515"/>
    <w:rsid w:val="00F61066"/>
    <w:rsid w:val="00F67F7F"/>
    <w:rsid w:val="00F70D73"/>
    <w:rsid w:val="00F86B51"/>
    <w:rsid w:val="00F9139E"/>
    <w:rsid w:val="00FA4F1C"/>
    <w:rsid w:val="00FB3B94"/>
    <w:rsid w:val="00FB7AB8"/>
    <w:rsid w:val="00FC55B5"/>
    <w:rsid w:val="00FD3D00"/>
    <w:rsid w:val="00FD7CEC"/>
    <w:rsid w:val="00FE6817"/>
    <w:rsid w:val="00FF6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ECE1"/>
  <w15:docId w15:val="{532B23FA-6848-4024-850B-9A6A0C65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39E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325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325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3257B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913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9139E"/>
  </w:style>
  <w:style w:type="character" w:customStyle="1" w:styleId="10">
    <w:name w:val="Заголовок 1 Знак"/>
    <w:basedOn w:val="a0"/>
    <w:link w:val="1"/>
    <w:uiPriority w:val="9"/>
    <w:rsid w:val="00D32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25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257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Default">
    <w:name w:val="Default"/>
    <w:rsid w:val="00D325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aliases w:val="основа"/>
    <w:link w:val="a4"/>
    <w:uiPriority w:val="1"/>
    <w:qFormat/>
    <w:rsid w:val="00D3257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D3257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3257B"/>
    <w:rPr>
      <w:color w:val="0000FF"/>
      <w:u w:val="single"/>
    </w:rPr>
  </w:style>
  <w:style w:type="character" w:customStyle="1" w:styleId="a7">
    <w:name w:val="Основной текст_"/>
    <w:basedOn w:val="a0"/>
    <w:link w:val="4"/>
    <w:rsid w:val="00D3257B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7"/>
    <w:rsid w:val="00D3257B"/>
    <w:pPr>
      <w:widowControl w:val="0"/>
      <w:shd w:val="clear" w:color="auto" w:fill="FFFFFF"/>
      <w:spacing w:after="0" w:line="252" w:lineRule="exact"/>
      <w:ind w:hanging="34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styleId="31">
    <w:name w:val="Body Text Indent 3"/>
    <w:basedOn w:val="a"/>
    <w:link w:val="32"/>
    <w:rsid w:val="00D3257B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32">
    <w:name w:val="Основной текст с отступом 3 Знак"/>
    <w:basedOn w:val="a0"/>
    <w:link w:val="31"/>
    <w:rsid w:val="00D3257B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a8">
    <w:name w:val="Normal (Web)"/>
    <w:basedOn w:val="a"/>
    <w:uiPriority w:val="99"/>
    <w:rsid w:val="00D3257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4"/>
      <w:szCs w:val="14"/>
      <w:lang w:eastAsia="ru-RU"/>
    </w:rPr>
  </w:style>
  <w:style w:type="character" w:customStyle="1" w:styleId="a9">
    <w:name w:val="Основной текст + Курсив"/>
    <w:basedOn w:val="a7"/>
    <w:rsid w:val="00D3257B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">
    <w:name w:val="Заголовок №6_"/>
    <w:basedOn w:val="a0"/>
    <w:link w:val="60"/>
    <w:rsid w:val="00D3257B"/>
    <w:rPr>
      <w:rFonts w:ascii="Franklin Gothic Book" w:eastAsia="Franklin Gothic Book" w:hAnsi="Franklin Gothic Book" w:cs="Franklin Gothic Book"/>
      <w:b/>
      <w:bCs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rsid w:val="00D3257B"/>
    <w:pPr>
      <w:widowControl w:val="0"/>
      <w:shd w:val="clear" w:color="auto" w:fill="FFFFFF"/>
      <w:spacing w:after="0" w:line="0" w:lineRule="atLeast"/>
      <w:jc w:val="center"/>
      <w:outlineLvl w:val="5"/>
    </w:pPr>
    <w:rPr>
      <w:rFonts w:ascii="Franklin Gothic Book" w:eastAsia="Franklin Gothic Book" w:hAnsi="Franklin Gothic Book" w:cs="Franklin Gothic Book"/>
      <w:b/>
      <w:bCs/>
      <w:sz w:val="23"/>
      <w:szCs w:val="23"/>
    </w:rPr>
  </w:style>
  <w:style w:type="paragraph" w:styleId="aa">
    <w:name w:val="header"/>
    <w:basedOn w:val="a"/>
    <w:link w:val="ab"/>
    <w:uiPriority w:val="99"/>
    <w:unhideWhenUsed/>
    <w:rsid w:val="00D32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257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32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257B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D325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257B"/>
    <w:rPr>
      <w:rFonts w:ascii="Calibri" w:eastAsia="Calibri" w:hAnsi="Calibri" w:cs="Times New Roman"/>
    </w:rPr>
  </w:style>
  <w:style w:type="paragraph" w:styleId="ae">
    <w:name w:val="Subtitle"/>
    <w:basedOn w:val="a"/>
    <w:link w:val="af"/>
    <w:qFormat/>
    <w:rsid w:val="00D3257B"/>
    <w:pPr>
      <w:spacing w:after="0" w:line="240" w:lineRule="auto"/>
      <w:ind w:firstLine="468"/>
      <w:jc w:val="both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D3257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D3257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D3257B"/>
    <w:rPr>
      <w:rFonts w:ascii="Calibri" w:eastAsia="Calibri" w:hAnsi="Calibri" w:cs="Times New Roman"/>
    </w:rPr>
  </w:style>
  <w:style w:type="character" w:customStyle="1" w:styleId="11">
    <w:name w:val="Заголовок №1_"/>
    <w:basedOn w:val="a0"/>
    <w:link w:val="12"/>
    <w:rsid w:val="00D3257B"/>
    <w:rPr>
      <w:rFonts w:ascii="Arial Narrow" w:eastAsia="Arial Narrow" w:hAnsi="Arial Narrow" w:cs="Arial Narrow"/>
      <w:b/>
      <w:bCs/>
      <w:sz w:val="31"/>
      <w:szCs w:val="31"/>
      <w:shd w:val="clear" w:color="auto" w:fill="FFFFFF"/>
    </w:rPr>
  </w:style>
  <w:style w:type="paragraph" w:customStyle="1" w:styleId="12">
    <w:name w:val="Заголовок №1"/>
    <w:basedOn w:val="a"/>
    <w:link w:val="11"/>
    <w:rsid w:val="00D3257B"/>
    <w:pPr>
      <w:widowControl w:val="0"/>
      <w:shd w:val="clear" w:color="auto" w:fill="FFFFFF"/>
      <w:spacing w:after="0" w:line="360" w:lineRule="exact"/>
      <w:outlineLvl w:val="0"/>
    </w:pPr>
    <w:rPr>
      <w:rFonts w:ascii="Arial Narrow" w:eastAsia="Arial Narrow" w:hAnsi="Arial Narrow" w:cs="Arial Narrow"/>
      <w:b/>
      <w:bCs/>
      <w:sz w:val="31"/>
      <w:szCs w:val="31"/>
    </w:rPr>
  </w:style>
  <w:style w:type="character" w:customStyle="1" w:styleId="5">
    <w:name w:val="Основной текст (5)_"/>
    <w:basedOn w:val="a0"/>
    <w:link w:val="50"/>
    <w:rsid w:val="00D3257B"/>
    <w:rPr>
      <w:rFonts w:ascii="Century Schoolbook" w:eastAsia="Century Schoolbook" w:hAnsi="Century Schoolbook" w:cs="Century Schoolbook"/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3257B"/>
    <w:pPr>
      <w:widowControl w:val="0"/>
      <w:shd w:val="clear" w:color="auto" w:fill="FFFFFF"/>
      <w:spacing w:after="0" w:line="252" w:lineRule="exact"/>
    </w:pPr>
    <w:rPr>
      <w:rFonts w:ascii="Century Schoolbook" w:eastAsia="Century Schoolbook" w:hAnsi="Century Schoolbook" w:cs="Century Schoolbook"/>
      <w:b/>
      <w:bCs/>
      <w:sz w:val="19"/>
      <w:szCs w:val="19"/>
    </w:rPr>
  </w:style>
  <w:style w:type="paragraph" w:customStyle="1" w:styleId="NR">
    <w:name w:val="NR"/>
    <w:basedOn w:val="a"/>
    <w:rsid w:val="00D3257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А_основной"/>
    <w:basedOn w:val="a"/>
    <w:link w:val="af3"/>
    <w:qFormat/>
    <w:rsid w:val="00D3257B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3">
    <w:name w:val="А_основной Знак"/>
    <w:basedOn w:val="a0"/>
    <w:link w:val="af2"/>
    <w:rsid w:val="00D3257B"/>
    <w:rPr>
      <w:rFonts w:ascii="Times New Roman" w:eastAsia="Calibri" w:hAnsi="Times New Roman" w:cs="Times New Roman"/>
      <w:sz w:val="28"/>
      <w:szCs w:val="28"/>
    </w:rPr>
  </w:style>
  <w:style w:type="character" w:customStyle="1" w:styleId="FontStyle52">
    <w:name w:val="Font Style52"/>
    <w:uiPriority w:val="99"/>
    <w:rsid w:val="00D3257B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D3257B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text"/>
    <w:basedOn w:val="a"/>
    <w:link w:val="af5"/>
    <w:semiHidden/>
    <w:rsid w:val="00D3257B"/>
    <w:pPr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uk-UA"/>
    </w:rPr>
  </w:style>
  <w:style w:type="character" w:customStyle="1" w:styleId="af5">
    <w:name w:val="Текст примечания Знак"/>
    <w:basedOn w:val="a0"/>
    <w:link w:val="af4"/>
    <w:semiHidden/>
    <w:rsid w:val="00D3257B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7">
    <w:name w:val="Заголовок №7_"/>
    <w:basedOn w:val="a0"/>
    <w:link w:val="70"/>
    <w:rsid w:val="00D3257B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paragraph" w:customStyle="1" w:styleId="70">
    <w:name w:val="Заголовок №7"/>
    <w:basedOn w:val="a"/>
    <w:link w:val="7"/>
    <w:rsid w:val="00D3257B"/>
    <w:pPr>
      <w:widowControl w:val="0"/>
      <w:shd w:val="clear" w:color="auto" w:fill="FFFFFF"/>
      <w:spacing w:after="0" w:line="0" w:lineRule="atLeast"/>
      <w:ind w:hanging="620"/>
      <w:outlineLvl w:val="6"/>
    </w:pPr>
    <w:rPr>
      <w:rFonts w:ascii="Franklin Gothic Book" w:eastAsia="Franklin Gothic Book" w:hAnsi="Franklin Gothic Book" w:cs="Franklin Gothic Book"/>
      <w:sz w:val="23"/>
      <w:szCs w:val="23"/>
    </w:rPr>
  </w:style>
  <w:style w:type="paragraph" w:styleId="af6">
    <w:name w:val="Body Text"/>
    <w:basedOn w:val="a"/>
    <w:link w:val="af7"/>
    <w:rsid w:val="00D3257B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rsid w:val="00D3257B"/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uiPriority w:val="59"/>
    <w:rsid w:val="00D325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next w:val="a"/>
    <w:link w:val="afa"/>
    <w:uiPriority w:val="10"/>
    <w:qFormat/>
    <w:rsid w:val="00D3257B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a">
    <w:name w:val="Заголовок Знак"/>
    <w:basedOn w:val="a0"/>
    <w:link w:val="af9"/>
    <w:uiPriority w:val="10"/>
    <w:rsid w:val="00D3257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b">
    <w:name w:val="footnote text"/>
    <w:basedOn w:val="a"/>
    <w:link w:val="afc"/>
    <w:uiPriority w:val="99"/>
    <w:semiHidden/>
    <w:unhideWhenUsed/>
    <w:rsid w:val="00D3257B"/>
    <w:pPr>
      <w:spacing w:after="200" w:line="276" w:lineRule="auto"/>
    </w:pPr>
    <w:rPr>
      <w:rFonts w:eastAsia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semiHidden/>
    <w:rsid w:val="00D3257B"/>
    <w:rPr>
      <w:rFonts w:ascii="Calibri" w:eastAsia="Times New Roman" w:hAnsi="Calibri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sid w:val="00D3257B"/>
    <w:rPr>
      <w:vertAlign w:val="superscript"/>
    </w:rPr>
  </w:style>
  <w:style w:type="character" w:customStyle="1" w:styleId="c7">
    <w:name w:val="c7"/>
    <w:basedOn w:val="a0"/>
    <w:rsid w:val="00D3257B"/>
  </w:style>
  <w:style w:type="character" w:customStyle="1" w:styleId="c67">
    <w:name w:val="c67"/>
    <w:basedOn w:val="a0"/>
    <w:rsid w:val="00D3257B"/>
  </w:style>
  <w:style w:type="paragraph" w:styleId="afe">
    <w:name w:val="Balloon Text"/>
    <w:basedOn w:val="a"/>
    <w:link w:val="aff"/>
    <w:uiPriority w:val="99"/>
    <w:semiHidden/>
    <w:unhideWhenUsed/>
    <w:rsid w:val="00D3257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uiPriority w:val="99"/>
    <w:semiHidden/>
    <w:rsid w:val="00D3257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B629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629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B629E4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B629E4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B629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60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0">
    <w:name w:val="Strong"/>
    <w:basedOn w:val="a0"/>
    <w:qFormat/>
    <w:rsid w:val="00FA4F1C"/>
    <w:rPr>
      <w:b/>
      <w:bCs/>
    </w:rPr>
  </w:style>
  <w:style w:type="character" w:styleId="HTML">
    <w:name w:val="HTML Typewriter"/>
    <w:basedOn w:val="a0"/>
    <w:uiPriority w:val="99"/>
    <w:semiHidden/>
    <w:unhideWhenUsed/>
    <w:rsid w:val="000135B4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Без интервала Знак"/>
    <w:aliases w:val="основа Знак"/>
    <w:link w:val="a3"/>
    <w:uiPriority w:val="1"/>
    <w:rsid w:val="009761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4web.ru/go.html?href=http%3A%2F%2Fwww.edu.ru%2F" TargetMode="External"/><Relationship Id="rId13" Type="http://schemas.openxmlformats.org/officeDocument/2006/relationships/hyperlink" Target="http://doc4web.ru/go.html?href=http%3A%2F%2Fmat-game.narod.ru%2F" TargetMode="External"/><Relationship Id="rId18" Type="http://schemas.openxmlformats.org/officeDocument/2006/relationships/hyperlink" Target="http://doc4web.ru/go.html?href=http%3A%2F%2Fwww.uchportal.ru%2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th-on-line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4web.ru/go.html?href=http%3A%2F%2Fvschool.km.ru" TargetMode="External"/><Relationship Id="rId17" Type="http://schemas.openxmlformats.org/officeDocument/2006/relationships/hyperlink" Target="http://www.alleng.ru/edu/math1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4web.ru/go.html?href=http%3A%2F%2Fwww.uroki.net%2Fdocmat.htm" TargetMode="External"/><Relationship Id="rId20" Type="http://schemas.openxmlformats.org/officeDocument/2006/relationships/hyperlink" Target="http://mmmf.msu.ru/circles/z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4web.ru/go.html?href=http%3A%2F%2Fschool-collection.edu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4web.ru/go.html?href=http%3A%2F%2Fwww.krug.ural.ru%2Fkeng%2F" TargetMode="External"/><Relationship Id="rId23" Type="http://schemas.openxmlformats.org/officeDocument/2006/relationships/footer" Target="footer2.xml"/><Relationship Id="rId10" Type="http://schemas.openxmlformats.org/officeDocument/2006/relationships/hyperlink" Target="http://doc4web.ru/go.html?href=http%3A%2F%2Fwww.1september.ru%2F" TargetMode="External"/><Relationship Id="rId19" Type="http://schemas.openxmlformats.org/officeDocument/2006/relationships/hyperlink" Target="http://doc4web.ru/go.html?href=http%3A%2F%2Fnsportal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4web.ru/go.html?href=http%3A%2F%2Fwww.school.edu.ru%2F" TargetMode="External"/><Relationship Id="rId14" Type="http://schemas.openxmlformats.org/officeDocument/2006/relationships/hyperlink" Target="http://doc4web.ru/go.html?href=http%3A%2F%2Fmathc.chat.ru%2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4A86F-B5DE-407C-B373-BC9D515F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4362</Words>
  <Characters>24864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2020</cp:lastModifiedBy>
  <cp:revision>10</cp:revision>
  <cp:lastPrinted>2020-10-26T07:24:00Z</cp:lastPrinted>
  <dcterms:created xsi:type="dcterms:W3CDTF">2017-12-11T16:27:00Z</dcterms:created>
  <dcterms:modified xsi:type="dcterms:W3CDTF">2020-10-26T07:24:00Z</dcterms:modified>
</cp:coreProperties>
</file>