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714" w:rsidRDefault="00A64714" w:rsidP="00A64714">
      <w:pPr>
        <w:pStyle w:val="a3"/>
        <w:jc w:val="center"/>
        <w:rPr>
          <w:color w:val="000000"/>
          <w:sz w:val="36"/>
          <w:szCs w:val="36"/>
        </w:rPr>
      </w:pPr>
    </w:p>
    <w:p w:rsidR="00A64714" w:rsidRDefault="00497EBF" w:rsidP="00A64714">
      <w:pPr>
        <w:pStyle w:val="a3"/>
        <w:jc w:val="center"/>
        <w:rPr>
          <w:color w:val="000000"/>
          <w:sz w:val="36"/>
          <w:szCs w:val="36"/>
          <w:lang w:val="en-GB"/>
        </w:rPr>
      </w:pPr>
      <w:r>
        <w:rPr>
          <w:color w:val="000000"/>
          <w:sz w:val="36"/>
          <w:szCs w:val="36"/>
        </w:rPr>
        <w:t>Муниципальное казен</w:t>
      </w:r>
      <w:r w:rsidR="0026069A">
        <w:rPr>
          <w:color w:val="000000"/>
          <w:sz w:val="36"/>
          <w:szCs w:val="36"/>
        </w:rPr>
        <w:t xml:space="preserve">ное </w:t>
      </w:r>
      <w:r w:rsidR="00BC3935">
        <w:rPr>
          <w:color w:val="000000"/>
          <w:sz w:val="36"/>
          <w:szCs w:val="36"/>
        </w:rPr>
        <w:t>общеобразовательное учре</w:t>
      </w:r>
      <w:r>
        <w:rPr>
          <w:color w:val="000000"/>
          <w:sz w:val="36"/>
          <w:szCs w:val="36"/>
        </w:rPr>
        <w:t>ждение</w:t>
      </w:r>
      <w:r w:rsidR="0026069A">
        <w:rPr>
          <w:color w:val="000000"/>
          <w:sz w:val="36"/>
          <w:szCs w:val="36"/>
        </w:rPr>
        <w:t xml:space="preserve"> </w:t>
      </w:r>
    </w:p>
    <w:p w:rsidR="00497EBF" w:rsidRDefault="00497EBF" w:rsidP="00A64714">
      <w:pPr>
        <w:pStyle w:val="a3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« </w:t>
      </w:r>
      <w:proofErr w:type="spellStart"/>
      <w:r>
        <w:rPr>
          <w:color w:val="000000"/>
          <w:sz w:val="36"/>
          <w:szCs w:val="36"/>
        </w:rPr>
        <w:t>Тидибская</w:t>
      </w:r>
      <w:proofErr w:type="spellEnd"/>
      <w:r>
        <w:rPr>
          <w:color w:val="000000"/>
          <w:sz w:val="36"/>
          <w:szCs w:val="36"/>
        </w:rPr>
        <w:t xml:space="preserve"> СОШ </w:t>
      </w:r>
      <w:proofErr w:type="spellStart"/>
      <w:r>
        <w:rPr>
          <w:color w:val="000000"/>
          <w:sz w:val="36"/>
          <w:szCs w:val="36"/>
        </w:rPr>
        <w:t>им</w:t>
      </w:r>
      <w:proofErr w:type="gramStart"/>
      <w:r>
        <w:rPr>
          <w:color w:val="000000"/>
          <w:sz w:val="36"/>
          <w:szCs w:val="36"/>
        </w:rPr>
        <w:t>.А</w:t>
      </w:r>
      <w:proofErr w:type="gramEnd"/>
      <w:r>
        <w:rPr>
          <w:color w:val="000000"/>
          <w:sz w:val="36"/>
          <w:szCs w:val="36"/>
        </w:rPr>
        <w:t>лиева</w:t>
      </w:r>
      <w:proofErr w:type="spellEnd"/>
      <w:r>
        <w:rPr>
          <w:color w:val="000000"/>
          <w:sz w:val="36"/>
          <w:szCs w:val="36"/>
        </w:rPr>
        <w:t xml:space="preserve"> И.М»</w:t>
      </w:r>
    </w:p>
    <w:p w:rsidR="0026069A" w:rsidRDefault="00A64714" w:rsidP="00A64714">
      <w:pPr>
        <w:pStyle w:val="a3"/>
        <w:jc w:val="center"/>
      </w:pPr>
      <w:proofErr w:type="spellStart"/>
      <w:r>
        <w:rPr>
          <w:color w:val="000000"/>
          <w:sz w:val="36"/>
          <w:szCs w:val="36"/>
        </w:rPr>
        <w:t>Шамильского</w:t>
      </w:r>
      <w:proofErr w:type="spellEnd"/>
      <w:r>
        <w:rPr>
          <w:color w:val="000000"/>
          <w:sz w:val="36"/>
          <w:szCs w:val="36"/>
        </w:rPr>
        <w:t xml:space="preserve"> </w:t>
      </w:r>
      <w:r w:rsidR="00497EBF">
        <w:rPr>
          <w:color w:val="000000"/>
          <w:sz w:val="36"/>
          <w:szCs w:val="36"/>
        </w:rPr>
        <w:t xml:space="preserve"> район</w:t>
      </w:r>
      <w:r>
        <w:rPr>
          <w:color w:val="000000"/>
          <w:sz w:val="36"/>
          <w:szCs w:val="36"/>
        </w:rPr>
        <w:t xml:space="preserve">а </w:t>
      </w:r>
      <w:r w:rsidR="00497EBF">
        <w:rPr>
          <w:color w:val="000000"/>
          <w:sz w:val="36"/>
          <w:szCs w:val="36"/>
        </w:rPr>
        <w:t xml:space="preserve"> РД</w:t>
      </w:r>
    </w:p>
    <w:p w:rsidR="0026069A" w:rsidRDefault="0026069A" w:rsidP="0026069A">
      <w:pPr>
        <w:pStyle w:val="a3"/>
        <w:spacing w:after="240" w:afterAutospacing="0"/>
      </w:pPr>
    </w:p>
    <w:p w:rsidR="0026069A" w:rsidRDefault="0026069A" w:rsidP="0026069A">
      <w:pPr>
        <w:pStyle w:val="a3"/>
        <w:spacing w:after="240" w:afterAutospacing="0"/>
      </w:pPr>
    </w:p>
    <w:p w:rsidR="0026069A" w:rsidRDefault="0026069A" w:rsidP="0026069A">
      <w:pPr>
        <w:pStyle w:val="a3"/>
        <w:spacing w:after="240" w:afterAutospacing="0"/>
      </w:pPr>
    </w:p>
    <w:p w:rsidR="00A64714" w:rsidRPr="00A64714" w:rsidRDefault="0026069A" w:rsidP="00A64714">
      <w:pPr>
        <w:pStyle w:val="a3"/>
        <w:jc w:val="center"/>
        <w:rPr>
          <w:b/>
          <w:color w:val="000000"/>
          <w:sz w:val="40"/>
          <w:szCs w:val="40"/>
        </w:rPr>
      </w:pPr>
      <w:r w:rsidRPr="00A64714">
        <w:rPr>
          <w:b/>
          <w:color w:val="000000"/>
          <w:sz w:val="40"/>
          <w:szCs w:val="40"/>
        </w:rPr>
        <w:t>Выступление</w:t>
      </w:r>
    </w:p>
    <w:p w:rsidR="0026069A" w:rsidRPr="00A64714" w:rsidRDefault="0026069A" w:rsidP="00A64714">
      <w:pPr>
        <w:pStyle w:val="a3"/>
        <w:jc w:val="center"/>
        <w:rPr>
          <w:b/>
          <w:sz w:val="40"/>
          <w:szCs w:val="40"/>
        </w:rPr>
      </w:pPr>
      <w:r w:rsidRPr="00A64714">
        <w:rPr>
          <w:b/>
          <w:color w:val="000000"/>
          <w:sz w:val="40"/>
          <w:szCs w:val="40"/>
        </w:rPr>
        <w:t>на р</w:t>
      </w:r>
      <w:r w:rsidR="00A64714" w:rsidRPr="00A64714">
        <w:rPr>
          <w:b/>
          <w:color w:val="000000"/>
          <w:sz w:val="40"/>
          <w:szCs w:val="40"/>
        </w:rPr>
        <w:t>айонном педагогическом</w:t>
      </w:r>
      <w:r w:rsidR="00497EBF" w:rsidRPr="00A64714">
        <w:rPr>
          <w:b/>
          <w:color w:val="000000"/>
          <w:sz w:val="40"/>
          <w:szCs w:val="40"/>
        </w:rPr>
        <w:t xml:space="preserve"> совещан</w:t>
      </w:r>
      <w:r w:rsidR="00A64714" w:rsidRPr="00A64714">
        <w:rPr>
          <w:b/>
          <w:color w:val="000000"/>
          <w:sz w:val="40"/>
          <w:szCs w:val="40"/>
        </w:rPr>
        <w:t>ии по теме</w:t>
      </w:r>
      <w:r w:rsidRPr="00A64714">
        <w:rPr>
          <w:b/>
          <w:color w:val="000000"/>
          <w:sz w:val="40"/>
          <w:szCs w:val="40"/>
        </w:rPr>
        <w:t>:</w:t>
      </w:r>
    </w:p>
    <w:p w:rsidR="0026069A" w:rsidRPr="00BC3935" w:rsidRDefault="0026069A" w:rsidP="00A64714">
      <w:pPr>
        <w:pStyle w:val="a3"/>
        <w:spacing w:line="276" w:lineRule="auto"/>
        <w:jc w:val="center"/>
        <w:rPr>
          <w:i/>
          <w:sz w:val="48"/>
          <w:szCs w:val="48"/>
          <w:u w:val="single"/>
        </w:rPr>
      </w:pPr>
      <w:r w:rsidRPr="00BC3935">
        <w:rPr>
          <w:b/>
          <w:bCs/>
          <w:i/>
          <w:sz w:val="48"/>
          <w:szCs w:val="48"/>
          <w:u w:val="single"/>
        </w:rPr>
        <w:t xml:space="preserve">«Создание современной </w:t>
      </w:r>
      <w:proofErr w:type="spellStart"/>
      <w:r w:rsidRPr="00BC3935">
        <w:rPr>
          <w:b/>
          <w:bCs/>
          <w:i/>
          <w:sz w:val="48"/>
          <w:szCs w:val="48"/>
          <w:u w:val="single"/>
        </w:rPr>
        <w:t>здоровьесберегающей</w:t>
      </w:r>
      <w:proofErr w:type="spellEnd"/>
      <w:r w:rsidRPr="00BC3935">
        <w:rPr>
          <w:b/>
          <w:bCs/>
          <w:i/>
          <w:sz w:val="48"/>
          <w:szCs w:val="48"/>
          <w:u w:val="single"/>
        </w:rPr>
        <w:t xml:space="preserve"> образовательной среды на уроках и во внеурочное время, как основного средства сохранения и укрепления здоровья учащихся и педагогов».</w:t>
      </w:r>
    </w:p>
    <w:p w:rsidR="0026069A" w:rsidRDefault="0026069A" w:rsidP="0026069A">
      <w:pPr>
        <w:pStyle w:val="a3"/>
        <w:spacing w:after="240" w:afterAutospacing="0"/>
      </w:pPr>
      <w:bookmarkStart w:id="0" w:name="_GoBack"/>
      <w:bookmarkEnd w:id="0"/>
    </w:p>
    <w:p w:rsidR="00A64714" w:rsidRDefault="00A64714" w:rsidP="0026069A">
      <w:pPr>
        <w:pStyle w:val="a3"/>
        <w:spacing w:after="240" w:afterAutospacing="0"/>
      </w:pPr>
    </w:p>
    <w:p w:rsidR="002C5319" w:rsidRDefault="002C5319" w:rsidP="0026069A">
      <w:pPr>
        <w:pStyle w:val="a3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  </w:t>
      </w:r>
    </w:p>
    <w:p w:rsidR="0026069A" w:rsidRPr="002C5319" w:rsidRDefault="002C5319" w:rsidP="00A64714">
      <w:pPr>
        <w:pStyle w:val="a3"/>
        <w:jc w:val="right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</w:t>
      </w:r>
      <w:r w:rsidR="0026069A" w:rsidRPr="002C5319">
        <w:rPr>
          <w:b/>
          <w:bCs/>
          <w:color w:val="000000"/>
          <w:sz w:val="32"/>
          <w:szCs w:val="32"/>
        </w:rPr>
        <w:t>Подготовил</w:t>
      </w:r>
      <w:r w:rsidR="00C148C8">
        <w:rPr>
          <w:b/>
          <w:bCs/>
          <w:color w:val="000000"/>
          <w:sz w:val="32"/>
          <w:szCs w:val="32"/>
        </w:rPr>
        <w:t>а</w:t>
      </w:r>
      <w:r w:rsidR="0026069A" w:rsidRPr="002C5319">
        <w:rPr>
          <w:b/>
          <w:bCs/>
          <w:color w:val="000000"/>
          <w:sz w:val="32"/>
          <w:szCs w:val="32"/>
        </w:rPr>
        <w:t>:</w:t>
      </w:r>
      <w:r w:rsidR="00497EBF" w:rsidRPr="002C5319">
        <w:rPr>
          <w:color w:val="000000"/>
          <w:sz w:val="32"/>
          <w:szCs w:val="32"/>
        </w:rPr>
        <w:t xml:space="preserve"> учитель начальных классов</w:t>
      </w:r>
      <w:r w:rsidR="0026069A" w:rsidRPr="002C5319">
        <w:rPr>
          <w:color w:val="000000"/>
          <w:sz w:val="32"/>
          <w:szCs w:val="32"/>
        </w:rPr>
        <w:t xml:space="preserve"> </w:t>
      </w:r>
    </w:p>
    <w:p w:rsidR="0026069A" w:rsidRPr="002C5319" w:rsidRDefault="002C5319" w:rsidP="00A64714">
      <w:pPr>
        <w:pStyle w:val="a3"/>
        <w:jc w:val="right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</w:t>
      </w:r>
      <w:r w:rsidR="00497EBF" w:rsidRPr="002C5319">
        <w:rPr>
          <w:color w:val="000000"/>
          <w:sz w:val="32"/>
          <w:szCs w:val="32"/>
        </w:rPr>
        <w:t>МК</w:t>
      </w:r>
      <w:r w:rsidR="0026069A" w:rsidRPr="002C5319">
        <w:rPr>
          <w:color w:val="000000"/>
          <w:sz w:val="32"/>
          <w:szCs w:val="32"/>
        </w:rPr>
        <w:t xml:space="preserve">ОУ </w:t>
      </w:r>
      <w:r w:rsidR="00497EBF" w:rsidRPr="002C5319">
        <w:rPr>
          <w:color w:val="000000"/>
          <w:sz w:val="32"/>
          <w:szCs w:val="32"/>
        </w:rPr>
        <w:t>«</w:t>
      </w:r>
      <w:proofErr w:type="spellStart"/>
      <w:r w:rsidR="00497EBF" w:rsidRPr="002C5319">
        <w:rPr>
          <w:color w:val="000000"/>
          <w:sz w:val="32"/>
          <w:szCs w:val="32"/>
        </w:rPr>
        <w:t>Тидибская</w:t>
      </w:r>
      <w:proofErr w:type="spellEnd"/>
      <w:r w:rsidR="00497EBF" w:rsidRPr="002C5319">
        <w:rPr>
          <w:color w:val="000000"/>
          <w:sz w:val="32"/>
          <w:szCs w:val="32"/>
        </w:rPr>
        <w:t xml:space="preserve"> СОШ им. Алиева И.М.»</w:t>
      </w:r>
    </w:p>
    <w:p w:rsidR="0026069A" w:rsidRPr="002C5319" w:rsidRDefault="002C5319" w:rsidP="00A64714">
      <w:pPr>
        <w:pStyle w:val="a3"/>
        <w:jc w:val="right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     </w:t>
      </w:r>
      <w:proofErr w:type="spellStart"/>
      <w:r w:rsidR="00A64714">
        <w:rPr>
          <w:b/>
          <w:bCs/>
          <w:color w:val="000000"/>
          <w:sz w:val="32"/>
          <w:szCs w:val="32"/>
        </w:rPr>
        <w:t>Гаджимагомедова</w:t>
      </w:r>
      <w:proofErr w:type="spellEnd"/>
      <w:r w:rsidR="00A64714">
        <w:rPr>
          <w:b/>
          <w:bCs/>
          <w:color w:val="000000"/>
          <w:sz w:val="32"/>
          <w:szCs w:val="32"/>
        </w:rPr>
        <w:t xml:space="preserve">  </w:t>
      </w:r>
      <w:proofErr w:type="spellStart"/>
      <w:r w:rsidR="00A64714">
        <w:rPr>
          <w:b/>
          <w:bCs/>
          <w:color w:val="000000"/>
          <w:sz w:val="32"/>
          <w:szCs w:val="32"/>
        </w:rPr>
        <w:t>Нажабат</w:t>
      </w:r>
      <w:proofErr w:type="spellEnd"/>
      <w:r w:rsidR="00A64714">
        <w:rPr>
          <w:b/>
          <w:bCs/>
          <w:color w:val="000000"/>
          <w:sz w:val="32"/>
          <w:szCs w:val="32"/>
        </w:rPr>
        <w:t xml:space="preserve"> </w:t>
      </w:r>
      <w:r w:rsidR="00497EBF" w:rsidRPr="002C5319">
        <w:rPr>
          <w:b/>
          <w:bCs/>
          <w:color w:val="000000"/>
          <w:sz w:val="32"/>
          <w:szCs w:val="32"/>
        </w:rPr>
        <w:t xml:space="preserve"> Магомедовна</w:t>
      </w:r>
    </w:p>
    <w:p w:rsidR="0026069A" w:rsidRPr="002C5319" w:rsidRDefault="0026069A" w:rsidP="0026069A">
      <w:pPr>
        <w:pStyle w:val="a3"/>
        <w:spacing w:after="240" w:afterAutospacing="0"/>
        <w:rPr>
          <w:sz w:val="32"/>
          <w:szCs w:val="32"/>
        </w:rPr>
      </w:pPr>
    </w:p>
    <w:p w:rsidR="0026069A" w:rsidRDefault="0026069A" w:rsidP="0026069A">
      <w:pPr>
        <w:pStyle w:val="a3"/>
        <w:spacing w:after="240" w:afterAutospacing="0"/>
      </w:pPr>
    </w:p>
    <w:p w:rsidR="0026069A" w:rsidRDefault="0026069A" w:rsidP="0026069A">
      <w:pPr>
        <w:pStyle w:val="a3"/>
        <w:spacing w:after="240" w:afterAutospacing="0"/>
      </w:pPr>
    </w:p>
    <w:p w:rsidR="0026069A" w:rsidRDefault="002C5319" w:rsidP="0026069A">
      <w:pPr>
        <w:pStyle w:val="a3"/>
      </w:pPr>
      <w:r>
        <w:t xml:space="preserve">                                   </w:t>
      </w:r>
      <w:r w:rsidR="00A64714" w:rsidRPr="00A64714">
        <w:t xml:space="preserve">                            </w:t>
      </w:r>
      <w:r>
        <w:t xml:space="preserve">    </w:t>
      </w:r>
      <w:r w:rsidR="00A64714">
        <w:rPr>
          <w:b/>
          <w:bCs/>
          <w:color w:val="000000"/>
          <w:sz w:val="36"/>
          <w:szCs w:val="36"/>
        </w:rPr>
        <w:t>28 август</w:t>
      </w:r>
      <w:r w:rsidR="0026069A">
        <w:rPr>
          <w:b/>
          <w:bCs/>
          <w:color w:val="000000"/>
          <w:sz w:val="36"/>
          <w:szCs w:val="36"/>
        </w:rPr>
        <w:t xml:space="preserve"> 2018 год</w:t>
      </w:r>
    </w:p>
    <w:p w:rsidR="00497EBF" w:rsidRDefault="00A64714" w:rsidP="00A64714">
      <w:pPr>
        <w:pStyle w:val="a3"/>
        <w:jc w:val="center"/>
        <w:rPr>
          <w:color w:val="000000"/>
        </w:rPr>
      </w:pPr>
      <w:r>
        <w:rPr>
          <w:color w:val="000000"/>
        </w:rPr>
        <w:lastRenderedPageBreak/>
        <w:t>-  1  -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color w:val="000000"/>
          <w:sz w:val="28"/>
          <w:szCs w:val="28"/>
        </w:rPr>
        <w:t xml:space="preserve">В соответствии с Законом РФ «Об образовании» - здоровье школьников отнесено к приоритетным направлениям государственной политики в области образования. В современных условиях в школе, как и во всех образовательных учреждениях, изменилось содержание учебного процесса, увеличился объем информационных нагрузок, резко возросли интенсивность и эмоциональное напряжение учебного процесса. Все это неизбежно приводит к нарушению режима дня школьников, сокращению времени сна, отдыха, прогулок, двигательной активности, что отрицательно сказывается на физическом и психическом здоровье учащихся. 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color w:val="000000"/>
          <w:sz w:val="28"/>
          <w:szCs w:val="28"/>
        </w:rPr>
        <w:t xml:space="preserve">В процессе сохранения и укрепления здоровья главной фигурой является школьник. Но если у педагогов и родителей не сформировано ценностное отношение к здоровью, то данный процесс не будет эффективным. Взрослый не имеет права беспечно относиться к своему здоровью: он – пример для подражания и несет ответственность за последствия копирования своего опыта. Какую школу можно назвать «здоровой»? Ту, где труд и учеба доставляют радость ученикам и учителям, где нет физического и психического насилия, где человек не чувствует себя одиноким и покинутым, где действует принцип «воспитание добром». Необходимым условием сохранения и укрепления здоровья всех участников образовательного процесса, то есть учащихся и педагогов, является </w:t>
      </w:r>
      <w:r w:rsidRPr="002C5319">
        <w:rPr>
          <w:b/>
          <w:bCs/>
          <w:color w:val="000000"/>
          <w:sz w:val="28"/>
          <w:szCs w:val="28"/>
        </w:rPr>
        <w:t xml:space="preserve">формирование </w:t>
      </w:r>
      <w:proofErr w:type="spellStart"/>
      <w:r w:rsidRPr="002C5319">
        <w:rPr>
          <w:b/>
          <w:bCs/>
          <w:color w:val="000000"/>
          <w:sz w:val="28"/>
          <w:szCs w:val="28"/>
        </w:rPr>
        <w:t>здоровьесберегающей</w:t>
      </w:r>
      <w:proofErr w:type="spellEnd"/>
      <w:r w:rsidRPr="002C5319">
        <w:rPr>
          <w:b/>
          <w:bCs/>
          <w:color w:val="000000"/>
          <w:sz w:val="28"/>
          <w:szCs w:val="28"/>
        </w:rPr>
        <w:t xml:space="preserve"> среды школы.</w:t>
      </w:r>
      <w:r w:rsidRPr="002C5319">
        <w:rPr>
          <w:color w:val="000000"/>
          <w:sz w:val="28"/>
          <w:szCs w:val="28"/>
        </w:rPr>
        <w:t xml:space="preserve"> 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color w:val="000000"/>
          <w:sz w:val="28"/>
          <w:szCs w:val="28"/>
        </w:rPr>
        <w:t>В связи с ухудшающимся уровнем здоровья подрастающего поколения</w:t>
      </w:r>
      <w:r w:rsidRPr="002C5319">
        <w:rPr>
          <w:b/>
          <w:bCs/>
          <w:color w:val="000000"/>
          <w:sz w:val="28"/>
          <w:szCs w:val="28"/>
        </w:rPr>
        <w:t xml:space="preserve">, существует необходимость организации урока физической культуры с акцентом на решение оздоровительных задач физического воспитания, не нарушая при этом образовательной составляющей процесса. Поэтому, на уроках физической культуры необходимо уделять особое внимание организации </w:t>
      </w:r>
      <w:proofErr w:type="spellStart"/>
      <w:r w:rsidRPr="002C5319">
        <w:rPr>
          <w:b/>
          <w:bCs/>
          <w:color w:val="000000"/>
          <w:sz w:val="28"/>
          <w:szCs w:val="28"/>
        </w:rPr>
        <w:t>здоровьесберегающей</w:t>
      </w:r>
      <w:proofErr w:type="spellEnd"/>
      <w:r w:rsidRPr="002C5319">
        <w:rPr>
          <w:b/>
          <w:bCs/>
          <w:color w:val="000000"/>
          <w:sz w:val="28"/>
          <w:szCs w:val="28"/>
        </w:rPr>
        <w:t xml:space="preserve"> образовательной среды.</w:t>
      </w:r>
      <w:r w:rsidRPr="002C5319">
        <w:rPr>
          <w:color w:val="000000"/>
          <w:sz w:val="28"/>
          <w:szCs w:val="28"/>
        </w:rPr>
        <w:t xml:space="preserve"> 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b/>
          <w:bCs/>
          <w:color w:val="000000"/>
          <w:sz w:val="28"/>
          <w:szCs w:val="28"/>
        </w:rPr>
        <w:t xml:space="preserve">Современная </w:t>
      </w:r>
      <w:proofErr w:type="spellStart"/>
      <w:r w:rsidRPr="002C5319">
        <w:rPr>
          <w:b/>
          <w:bCs/>
          <w:color w:val="000000"/>
          <w:sz w:val="28"/>
          <w:szCs w:val="28"/>
        </w:rPr>
        <w:t>здоровьесберегающая</w:t>
      </w:r>
      <w:proofErr w:type="spellEnd"/>
      <w:r w:rsidRPr="002C5319">
        <w:rPr>
          <w:b/>
          <w:bCs/>
          <w:color w:val="000000"/>
          <w:sz w:val="28"/>
          <w:szCs w:val="28"/>
        </w:rPr>
        <w:t xml:space="preserve"> образовательная среда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color w:val="000000"/>
          <w:sz w:val="28"/>
          <w:szCs w:val="28"/>
        </w:rPr>
        <w:t xml:space="preserve">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 </w:t>
      </w:r>
    </w:p>
    <w:p w:rsidR="002C5319" w:rsidRDefault="0026069A" w:rsidP="0026069A">
      <w:pPr>
        <w:pStyle w:val="a3"/>
        <w:rPr>
          <w:color w:val="000000"/>
          <w:sz w:val="28"/>
          <w:szCs w:val="28"/>
        </w:rPr>
      </w:pPr>
      <w:r w:rsidRPr="002C5319">
        <w:rPr>
          <w:color w:val="000000"/>
          <w:sz w:val="28"/>
          <w:szCs w:val="28"/>
        </w:rPr>
        <w:t xml:space="preserve">На сегодняшний день вопрос о сохранении и укреплении здоровья школьников в образовательных учреждениях является одним из актуальных в системе современного образования. Его актуальность заключается в том, что по данным многочисленных исследований, </w:t>
      </w:r>
      <w:r w:rsidRPr="002C5319">
        <w:rPr>
          <w:b/>
          <w:bCs/>
          <w:color w:val="000000"/>
          <w:sz w:val="28"/>
          <w:szCs w:val="28"/>
        </w:rPr>
        <w:t>именно образовательная среда является одним из наиболее сильных факторов отклонений в здоровье и развитии детей.</w:t>
      </w:r>
      <w:r w:rsidRPr="002C5319">
        <w:rPr>
          <w:color w:val="000000"/>
          <w:sz w:val="28"/>
          <w:szCs w:val="28"/>
        </w:rPr>
        <w:t xml:space="preserve"> В связи с этим, введение в действие нового Базисного учебного плана общеобразовательных учреждений Российской Федерации, оказало на содержание теоретической и практической части урока физической культуры особое влияние.</w:t>
      </w:r>
    </w:p>
    <w:p w:rsidR="0026069A" w:rsidRDefault="0026069A" w:rsidP="0026069A">
      <w:pPr>
        <w:pStyle w:val="a3"/>
        <w:rPr>
          <w:color w:val="000000"/>
          <w:sz w:val="28"/>
          <w:szCs w:val="28"/>
        </w:rPr>
      </w:pPr>
      <w:r w:rsidRPr="002C5319">
        <w:rPr>
          <w:color w:val="000000"/>
          <w:sz w:val="28"/>
          <w:szCs w:val="28"/>
        </w:rPr>
        <w:t xml:space="preserve"> В учебниках увеличилось число заданий теоретического и практического характера, появилось большое разнообразие упражнений для развития силы, ловкости, быстроты, увеличилось число упражнений, пробуждающих и развивающих интерес учащихся к данному предмету, активнее стали использоваться </w:t>
      </w:r>
      <w:proofErr w:type="spellStart"/>
      <w:r w:rsidRPr="002C5319">
        <w:rPr>
          <w:color w:val="000000"/>
          <w:sz w:val="28"/>
          <w:szCs w:val="28"/>
        </w:rPr>
        <w:t>здоровьесберегающие</w:t>
      </w:r>
      <w:proofErr w:type="spellEnd"/>
      <w:r w:rsidRPr="002C5319">
        <w:rPr>
          <w:color w:val="000000"/>
          <w:sz w:val="28"/>
          <w:szCs w:val="28"/>
        </w:rPr>
        <w:t xml:space="preserve"> технологии.</w:t>
      </w:r>
    </w:p>
    <w:p w:rsidR="00A64714" w:rsidRPr="002C5319" w:rsidRDefault="00A64714" w:rsidP="00A64714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- 2 -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color w:val="000000"/>
          <w:sz w:val="28"/>
          <w:szCs w:val="28"/>
        </w:rPr>
        <w:t xml:space="preserve">Большое место в физическом воспитании занимает </w:t>
      </w:r>
      <w:r w:rsidRPr="002C5319">
        <w:rPr>
          <w:b/>
          <w:bCs/>
          <w:color w:val="000000"/>
          <w:sz w:val="28"/>
          <w:szCs w:val="28"/>
        </w:rPr>
        <w:t>формирование у школьников санитарно-гигиенических навыков организации труда и разумного отдыха</w:t>
      </w:r>
      <w:r w:rsidRPr="002C5319">
        <w:rPr>
          <w:color w:val="000000"/>
          <w:sz w:val="28"/>
          <w:szCs w:val="28"/>
        </w:rPr>
        <w:t xml:space="preserve">, правильного чередования умственных занятий с физическими упражнениями и разнообразной практической деятельности; </w:t>
      </w:r>
      <w:r w:rsidRPr="002C5319">
        <w:rPr>
          <w:b/>
          <w:bCs/>
          <w:color w:val="000000"/>
          <w:sz w:val="28"/>
          <w:szCs w:val="28"/>
        </w:rPr>
        <w:t>поддержание надлежащей гигиены тела и одежды, соблюдение требований режима дня, санитарно-гигиенических правил в образовательном учреждении.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color w:val="000000"/>
          <w:sz w:val="28"/>
          <w:szCs w:val="28"/>
        </w:rPr>
        <w:t xml:space="preserve">Очень важной содержательной частью физического воспитания является </w:t>
      </w:r>
      <w:r w:rsidRPr="002C5319">
        <w:rPr>
          <w:b/>
          <w:bCs/>
          <w:color w:val="000000"/>
          <w:sz w:val="28"/>
          <w:szCs w:val="28"/>
        </w:rPr>
        <w:t>развитие у учащихся двигательных умений и навыков,</w:t>
      </w:r>
      <w:r w:rsidRPr="002C5319">
        <w:rPr>
          <w:color w:val="000000"/>
          <w:sz w:val="28"/>
          <w:szCs w:val="28"/>
        </w:rPr>
        <w:t xml:space="preserve"> отработка и совершенствование внешней культуры поведения: осанки, походки, ловкости, быстроты двигательных реакций.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color w:val="000000"/>
          <w:sz w:val="28"/>
          <w:szCs w:val="28"/>
        </w:rPr>
        <w:t xml:space="preserve">Занятия физической культурой в образовательном учреждении влияют на уровень физического здоровья школьников. </w:t>
      </w:r>
      <w:proofErr w:type="spellStart"/>
      <w:r w:rsidRPr="002C5319">
        <w:rPr>
          <w:color w:val="000000"/>
          <w:sz w:val="28"/>
          <w:szCs w:val="28"/>
        </w:rPr>
        <w:t>Здоровьесберегающие</w:t>
      </w:r>
      <w:proofErr w:type="spellEnd"/>
      <w:r w:rsidRPr="002C5319">
        <w:rPr>
          <w:color w:val="000000"/>
          <w:sz w:val="28"/>
          <w:szCs w:val="28"/>
        </w:rPr>
        <w:t xml:space="preserve"> технологии предполагают комплексный подход к укреплению здоровья учащихся. Комплекс мероприятий </w:t>
      </w:r>
      <w:proofErr w:type="spellStart"/>
      <w:r w:rsidRPr="002C5319">
        <w:rPr>
          <w:color w:val="000000"/>
          <w:sz w:val="28"/>
          <w:szCs w:val="28"/>
        </w:rPr>
        <w:t>здоровьясбережения</w:t>
      </w:r>
      <w:proofErr w:type="spellEnd"/>
      <w:r w:rsidRPr="002C5319">
        <w:rPr>
          <w:color w:val="000000"/>
          <w:sz w:val="28"/>
          <w:szCs w:val="28"/>
        </w:rPr>
        <w:t xml:space="preserve"> в рамках осуществления физического воспитания в школе включает следующие виды деятельности: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b/>
          <w:bCs/>
          <w:color w:val="000000"/>
          <w:sz w:val="28"/>
          <w:szCs w:val="28"/>
        </w:rPr>
        <w:t>- проведение комплексной диагностики;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b/>
          <w:bCs/>
          <w:color w:val="000000"/>
          <w:sz w:val="28"/>
          <w:szCs w:val="28"/>
        </w:rPr>
        <w:t xml:space="preserve">- организация учебных занятий со </w:t>
      </w:r>
      <w:proofErr w:type="spellStart"/>
      <w:r w:rsidRPr="002C5319">
        <w:rPr>
          <w:b/>
          <w:bCs/>
          <w:color w:val="000000"/>
          <w:sz w:val="28"/>
          <w:szCs w:val="28"/>
        </w:rPr>
        <w:t>здоровьесберегающей</w:t>
      </w:r>
      <w:proofErr w:type="spellEnd"/>
      <w:r w:rsidRPr="002C5319">
        <w:rPr>
          <w:b/>
          <w:bCs/>
          <w:color w:val="000000"/>
          <w:sz w:val="28"/>
          <w:szCs w:val="28"/>
        </w:rPr>
        <w:t xml:space="preserve"> направленностью;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b/>
          <w:bCs/>
          <w:color w:val="000000"/>
          <w:sz w:val="28"/>
          <w:szCs w:val="28"/>
        </w:rPr>
        <w:t>- пропаганда здорового образа жизни;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b/>
          <w:bCs/>
          <w:color w:val="000000"/>
          <w:sz w:val="28"/>
          <w:szCs w:val="28"/>
        </w:rPr>
        <w:t>- применение физических упражнений для профилактики заболеваний.</w:t>
      </w:r>
    </w:p>
    <w:p w:rsidR="002C5319" w:rsidRPr="00A64714" w:rsidRDefault="0026069A" w:rsidP="0026069A">
      <w:pPr>
        <w:pStyle w:val="a3"/>
        <w:rPr>
          <w:sz w:val="28"/>
          <w:szCs w:val="28"/>
        </w:rPr>
      </w:pPr>
      <w:r w:rsidRPr="002C5319">
        <w:rPr>
          <w:color w:val="000000"/>
          <w:sz w:val="28"/>
          <w:szCs w:val="28"/>
        </w:rPr>
        <w:t xml:space="preserve">На уроках физической культуры стараюсь не только решить проблему организации физической активности учащихся, но и профилактику возникновения гиподинамии и различных заболеваний, так как поддержание и укрепление физического здоровья напрямую связано с их двигательной активностью. 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color w:val="000000"/>
          <w:sz w:val="28"/>
          <w:szCs w:val="28"/>
        </w:rPr>
        <w:t>По характеру действия различают следующие технологии: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b/>
          <w:bCs/>
          <w:color w:val="000000"/>
          <w:sz w:val="28"/>
          <w:szCs w:val="28"/>
        </w:rPr>
        <w:t>1. Стимулирующие технологии:</w:t>
      </w:r>
      <w:r w:rsidRPr="002C5319">
        <w:rPr>
          <w:color w:val="000000"/>
          <w:sz w:val="28"/>
          <w:szCs w:val="28"/>
        </w:rPr>
        <w:t xml:space="preserve"> они позволяют активизировать собственные силы организма, использовать его ресурсы для выхода из нежелательного состояния (температурное закаливание, физические нагрузки);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b/>
          <w:bCs/>
          <w:color w:val="000000"/>
          <w:sz w:val="28"/>
          <w:szCs w:val="28"/>
        </w:rPr>
        <w:t>2. Защитно-профилактические технологии:</w:t>
      </w:r>
      <w:r w:rsidRPr="002C5319">
        <w:rPr>
          <w:color w:val="000000"/>
          <w:sz w:val="28"/>
          <w:szCs w:val="28"/>
        </w:rPr>
        <w:t xml:space="preserve"> выполнение санитарно-гигиенических норм и требований, ограничение предельной нагрузки, исключающей переутомление, использование страховочных средств и защитных приспособлений в спортзалах, исключающих травматизма.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b/>
          <w:bCs/>
          <w:color w:val="000000"/>
          <w:sz w:val="28"/>
          <w:szCs w:val="28"/>
        </w:rPr>
        <w:t>3. Компенсаторно-нейтрализующие технологии:</w:t>
      </w:r>
      <w:r w:rsidRPr="002C5319">
        <w:rPr>
          <w:color w:val="000000"/>
          <w:sz w:val="28"/>
          <w:szCs w:val="28"/>
        </w:rPr>
        <w:t xml:space="preserve"> физкультминутки, </w:t>
      </w:r>
      <w:proofErr w:type="spellStart"/>
      <w:r w:rsidRPr="002C5319">
        <w:rPr>
          <w:color w:val="000000"/>
          <w:sz w:val="28"/>
          <w:szCs w:val="28"/>
        </w:rPr>
        <w:t>физкультпаузы</w:t>
      </w:r>
      <w:proofErr w:type="spellEnd"/>
      <w:r w:rsidRPr="002C5319">
        <w:rPr>
          <w:color w:val="000000"/>
          <w:sz w:val="28"/>
          <w:szCs w:val="28"/>
        </w:rPr>
        <w:t>, которые нейтрализуют неблагоприятное воздействие статичности уроков.</w:t>
      </w:r>
    </w:p>
    <w:p w:rsidR="0026069A" w:rsidRDefault="0026069A" w:rsidP="0026069A">
      <w:pPr>
        <w:pStyle w:val="a3"/>
        <w:rPr>
          <w:color w:val="000000"/>
          <w:sz w:val="28"/>
          <w:szCs w:val="28"/>
        </w:rPr>
      </w:pPr>
      <w:r w:rsidRPr="002C5319">
        <w:rPr>
          <w:b/>
          <w:bCs/>
          <w:color w:val="000000"/>
          <w:sz w:val="28"/>
          <w:szCs w:val="28"/>
        </w:rPr>
        <w:t>4. Информационно-обучающие технологии</w:t>
      </w:r>
      <w:r w:rsidRPr="002C5319">
        <w:rPr>
          <w:color w:val="000000"/>
          <w:sz w:val="28"/>
          <w:szCs w:val="28"/>
        </w:rPr>
        <w:t xml:space="preserve"> обеспечивают </w:t>
      </w:r>
      <w:proofErr w:type="gramStart"/>
      <w:r w:rsidRPr="002C5319">
        <w:rPr>
          <w:color w:val="000000"/>
          <w:sz w:val="28"/>
          <w:szCs w:val="28"/>
        </w:rPr>
        <w:t>обучающимся</w:t>
      </w:r>
      <w:proofErr w:type="gramEnd"/>
      <w:r w:rsidRPr="002C5319">
        <w:rPr>
          <w:color w:val="000000"/>
          <w:sz w:val="28"/>
          <w:szCs w:val="28"/>
        </w:rPr>
        <w:t xml:space="preserve"> уровень грамотности, необходимый для эффективной заботы о здоровье.</w:t>
      </w:r>
    </w:p>
    <w:p w:rsidR="00A64714" w:rsidRPr="002C5319" w:rsidRDefault="00A64714" w:rsidP="00A64714">
      <w:pPr>
        <w:pStyle w:val="a3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 3  -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color w:val="000000"/>
          <w:sz w:val="28"/>
          <w:szCs w:val="28"/>
        </w:rPr>
        <w:t>В нашем образовательном учреждении физическая активность организуется двумя направлениями: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b/>
          <w:bCs/>
          <w:color w:val="000000"/>
          <w:sz w:val="28"/>
          <w:szCs w:val="28"/>
        </w:rPr>
        <w:t>- занятия больших форм</w:t>
      </w:r>
      <w:r w:rsidRPr="002C5319">
        <w:rPr>
          <w:color w:val="000000"/>
          <w:sz w:val="28"/>
          <w:szCs w:val="28"/>
        </w:rPr>
        <w:t xml:space="preserve"> (уроки физической культуры и работы в спортивных секциях во внеурочное время);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b/>
          <w:bCs/>
          <w:color w:val="000000"/>
          <w:sz w:val="28"/>
          <w:szCs w:val="28"/>
        </w:rPr>
        <w:t>- занятия малых форм</w:t>
      </w:r>
      <w:r w:rsidRPr="002C5319">
        <w:rPr>
          <w:color w:val="000000"/>
          <w:sz w:val="28"/>
          <w:szCs w:val="28"/>
        </w:rPr>
        <w:t xml:space="preserve">, вводимые в структуру учебного дня (гимнастика до учебных занятий, физкультминутки и </w:t>
      </w:r>
      <w:proofErr w:type="spellStart"/>
      <w:r w:rsidRPr="002C5319">
        <w:rPr>
          <w:color w:val="000000"/>
          <w:sz w:val="28"/>
          <w:szCs w:val="28"/>
        </w:rPr>
        <w:t>физкультпаузы</w:t>
      </w:r>
      <w:proofErr w:type="spellEnd"/>
      <w:r w:rsidRPr="002C5319">
        <w:rPr>
          <w:color w:val="000000"/>
          <w:sz w:val="28"/>
          <w:szCs w:val="28"/>
        </w:rPr>
        <w:t>, физические упражнения на удлинённой перемене).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color w:val="000000"/>
          <w:sz w:val="28"/>
          <w:szCs w:val="28"/>
        </w:rPr>
        <w:t>Двигательная активность учащихся складывается из ежедневной утренней зарядки, ходьбы, подвижных перемен, пауз в режиме дня, уроков физической культуры.</w:t>
      </w:r>
    </w:p>
    <w:p w:rsidR="002C5319" w:rsidRPr="00A64714" w:rsidRDefault="0026069A" w:rsidP="0026069A">
      <w:pPr>
        <w:pStyle w:val="a3"/>
        <w:rPr>
          <w:sz w:val="28"/>
          <w:szCs w:val="28"/>
        </w:rPr>
      </w:pPr>
      <w:r w:rsidRPr="002C5319">
        <w:rPr>
          <w:color w:val="000000"/>
          <w:sz w:val="28"/>
          <w:szCs w:val="28"/>
        </w:rPr>
        <w:t xml:space="preserve">Важным моментом </w:t>
      </w:r>
      <w:proofErr w:type="spellStart"/>
      <w:r w:rsidRPr="002C5319">
        <w:rPr>
          <w:color w:val="000000"/>
          <w:sz w:val="28"/>
          <w:szCs w:val="28"/>
        </w:rPr>
        <w:t>здоровьесберегающей</w:t>
      </w:r>
      <w:proofErr w:type="spellEnd"/>
      <w:r w:rsidRPr="002C5319">
        <w:rPr>
          <w:color w:val="000000"/>
          <w:sz w:val="28"/>
          <w:szCs w:val="28"/>
        </w:rPr>
        <w:t xml:space="preserve"> деятельности является проблема внеурочной занятости детей, организации досуга, дополнительного образования.</w:t>
      </w:r>
      <w:r w:rsidRPr="002C5319">
        <w:rPr>
          <w:b/>
          <w:bCs/>
          <w:color w:val="000000"/>
          <w:sz w:val="28"/>
          <w:szCs w:val="28"/>
        </w:rPr>
        <w:t xml:space="preserve"> Поэтому в школе есть все условия для того чтобы сохранять и укреплять здоровье детей не только в урочное время, но и во внеурочное</w:t>
      </w:r>
      <w:r w:rsidRPr="002C5319">
        <w:rPr>
          <w:color w:val="000000"/>
          <w:sz w:val="28"/>
          <w:szCs w:val="28"/>
        </w:rPr>
        <w:t xml:space="preserve">. На базе школы действуют несколько спортивных кружков: две группы футбола, две группы волейбола, две группы шахмат, СОК «Олимп» - работает уже 8 лет, где занимаются не только дети, но и взрослые. 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b/>
          <w:bCs/>
          <w:color w:val="000000"/>
          <w:sz w:val="28"/>
          <w:szCs w:val="28"/>
        </w:rPr>
        <w:t xml:space="preserve">К основным мероприятиям </w:t>
      </w:r>
      <w:proofErr w:type="spellStart"/>
      <w:r w:rsidRPr="002C5319">
        <w:rPr>
          <w:b/>
          <w:bCs/>
          <w:color w:val="000000"/>
          <w:sz w:val="28"/>
          <w:szCs w:val="28"/>
        </w:rPr>
        <w:t>здоровьесберегающей</w:t>
      </w:r>
      <w:proofErr w:type="spellEnd"/>
      <w:r w:rsidRPr="002C5319">
        <w:rPr>
          <w:b/>
          <w:bCs/>
          <w:color w:val="000000"/>
          <w:sz w:val="28"/>
          <w:szCs w:val="28"/>
        </w:rPr>
        <w:t xml:space="preserve"> деятельности, которые реализуются, относятся: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b/>
          <w:bCs/>
          <w:color w:val="000000"/>
          <w:sz w:val="28"/>
          <w:szCs w:val="28"/>
        </w:rPr>
        <w:t>- физкультурно-оздоровительные и спортивно-массовые мероприятия;</w:t>
      </w:r>
      <w:r w:rsidRPr="002C5319">
        <w:rPr>
          <w:color w:val="000000"/>
          <w:sz w:val="28"/>
          <w:szCs w:val="28"/>
        </w:rPr>
        <w:t xml:space="preserve"> в школе постоянно проводятся: Дни здоровья, легкоатлетическая спартакиада, фестивали футбола, волейбола и баскетбола, первенство школы по настольному теннису и шахматам, хоккейные баталии и соревнования по скоростному бегу на коньках, лыжные гонки. Организуются постоянные матчевые встречи</w:t>
      </w:r>
      <w:r w:rsidR="00497EBF" w:rsidRPr="002C5319">
        <w:rPr>
          <w:color w:val="000000"/>
          <w:sz w:val="28"/>
          <w:szCs w:val="28"/>
        </w:rPr>
        <w:t xml:space="preserve"> с ребятами из второй </w:t>
      </w:r>
      <w:proofErr w:type="spellStart"/>
      <w:r w:rsidR="00497EBF" w:rsidRPr="002C5319">
        <w:rPr>
          <w:color w:val="000000"/>
          <w:sz w:val="28"/>
          <w:szCs w:val="28"/>
        </w:rPr>
        <w:t>Тидиб</w:t>
      </w:r>
      <w:r w:rsidRPr="002C5319">
        <w:rPr>
          <w:color w:val="000000"/>
          <w:sz w:val="28"/>
          <w:szCs w:val="28"/>
        </w:rPr>
        <w:t>ской</w:t>
      </w:r>
      <w:proofErr w:type="spellEnd"/>
      <w:r w:rsidRPr="002C5319">
        <w:rPr>
          <w:color w:val="000000"/>
          <w:sz w:val="28"/>
          <w:szCs w:val="28"/>
        </w:rPr>
        <w:t xml:space="preserve"> школы, на каникулах очень популярны спортивные праздники «Мы молоды – мы вместе», в которых </w:t>
      </w:r>
      <w:proofErr w:type="gramStart"/>
      <w:r w:rsidRPr="002C5319">
        <w:rPr>
          <w:color w:val="000000"/>
          <w:sz w:val="28"/>
          <w:szCs w:val="28"/>
        </w:rPr>
        <w:t xml:space="preserve">на </w:t>
      </w:r>
      <w:proofErr w:type="spellStart"/>
      <w:r w:rsidRPr="002C5319">
        <w:rPr>
          <w:color w:val="000000"/>
          <w:sz w:val="28"/>
          <w:szCs w:val="28"/>
        </w:rPr>
        <w:t>равне</w:t>
      </w:r>
      <w:proofErr w:type="spellEnd"/>
      <w:proofErr w:type="gramEnd"/>
      <w:r w:rsidRPr="002C5319">
        <w:rPr>
          <w:color w:val="000000"/>
          <w:sz w:val="28"/>
          <w:szCs w:val="28"/>
        </w:rPr>
        <w:t xml:space="preserve"> с детьми участвуют родители наших учеников.</w:t>
      </w:r>
    </w:p>
    <w:p w:rsidR="0026069A" w:rsidRDefault="0026069A" w:rsidP="0026069A">
      <w:pPr>
        <w:pStyle w:val="a3"/>
        <w:rPr>
          <w:color w:val="000000"/>
          <w:sz w:val="28"/>
          <w:szCs w:val="28"/>
        </w:rPr>
      </w:pPr>
      <w:r w:rsidRPr="002C5319">
        <w:rPr>
          <w:b/>
          <w:bCs/>
          <w:color w:val="000000"/>
          <w:sz w:val="28"/>
          <w:szCs w:val="28"/>
        </w:rPr>
        <w:t>- просветительской работы</w:t>
      </w:r>
      <w:r w:rsidRPr="002C5319">
        <w:rPr>
          <w:color w:val="000000"/>
          <w:sz w:val="28"/>
          <w:szCs w:val="28"/>
        </w:rPr>
        <w:t xml:space="preserve"> с учениками и родителями по формированию культуры отношения к своему здоровью; проводятся беседы на классных часах и выступления на тему </w:t>
      </w:r>
      <w:proofErr w:type="spellStart"/>
      <w:r w:rsidRPr="002C5319">
        <w:rPr>
          <w:color w:val="000000"/>
          <w:sz w:val="28"/>
          <w:szCs w:val="28"/>
        </w:rPr>
        <w:t>здоровьясбережения</w:t>
      </w:r>
      <w:proofErr w:type="spellEnd"/>
      <w:r w:rsidRPr="002C5319">
        <w:rPr>
          <w:color w:val="000000"/>
          <w:sz w:val="28"/>
          <w:szCs w:val="28"/>
        </w:rPr>
        <w:t xml:space="preserve"> на родительских собраниях. </w:t>
      </w:r>
      <w:r w:rsidRPr="002C5319">
        <w:rPr>
          <w:sz w:val="28"/>
          <w:szCs w:val="28"/>
        </w:rPr>
        <w:t>Чтобы сохранить здоровье детей необходимо сотрудничество с родителями. Проведены такие родительские собрания «Режим дня в жизни школьника», «Пути преодоления вредных привычек у подростков», «</w:t>
      </w:r>
      <w:r w:rsidRPr="002C5319">
        <w:rPr>
          <w:color w:val="000000"/>
          <w:sz w:val="28"/>
          <w:szCs w:val="28"/>
        </w:rPr>
        <w:t>Здоровый образ жизни на примере родителей</w:t>
      </w:r>
      <w:r w:rsidRPr="002C5319">
        <w:rPr>
          <w:sz w:val="28"/>
          <w:szCs w:val="28"/>
        </w:rPr>
        <w:t xml:space="preserve">». На собраниях проводятся анкеты, даются памятки, анализируются ситуации, что пример родителей имеет большое значение, даются консультации-какие упражнения выполнять, чтобы снять зрительное утомление, как правильно чистить зубы, правильно питаться, как исправить осанку, посадка во время подготовки домашних заданий. Родители знакомятся с комплексом физкультминуток, с памятками по профилактике гриппа, простудных заболеваний, по профилактике дорожного травматизма. </w:t>
      </w:r>
      <w:r w:rsidRPr="002C5319">
        <w:rPr>
          <w:color w:val="000000"/>
          <w:sz w:val="28"/>
          <w:szCs w:val="28"/>
        </w:rPr>
        <w:t>Обучить ребенка школа может и без помощи его родителей, но эффективно осуществить процесс воспитания без поддержки (а часто и при противодействии) со стороны семьи крайне трудно.</w:t>
      </w:r>
    </w:p>
    <w:p w:rsidR="00A64714" w:rsidRPr="002C5319" w:rsidRDefault="00A64714" w:rsidP="00A64714">
      <w:pPr>
        <w:pStyle w:val="a3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 4  -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color w:val="000000"/>
          <w:sz w:val="28"/>
          <w:szCs w:val="28"/>
        </w:rPr>
        <w:t>Главной отдушиной ребенка, жаждущего общения, нередко становится экранный мир. Многочасовое сидение у экранов телевизоров, работа с компьютером привели к росту заболеваемости глаз, нарушениям опорно-двигательного аппарата. Излишнее употребление углеводистой пищи, способствует развитию ожирения, кариеса, заболеваний ЖКТ. Недостаточность этического и эстетического воспитания в семье способствует приобщению подростков к алкоголю, курению, употреблению наркотиков; не у всех детей сформированы элементарные гигиенические навыки.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color w:val="000000"/>
          <w:sz w:val="28"/>
          <w:szCs w:val="28"/>
        </w:rPr>
        <w:t>Поэтому, главнейшей своей з</w:t>
      </w:r>
      <w:r w:rsidR="00AF0A97" w:rsidRPr="002C5319">
        <w:rPr>
          <w:color w:val="000000"/>
          <w:sz w:val="28"/>
          <w:szCs w:val="28"/>
        </w:rPr>
        <w:t>адачей</w:t>
      </w:r>
      <w:r w:rsidRPr="002C5319">
        <w:rPr>
          <w:color w:val="000000"/>
          <w:sz w:val="28"/>
          <w:szCs w:val="28"/>
        </w:rPr>
        <w:t xml:space="preserve"> считаю - </w:t>
      </w:r>
      <w:r w:rsidRPr="002C5319">
        <w:rPr>
          <w:b/>
          <w:bCs/>
          <w:color w:val="000000"/>
          <w:sz w:val="28"/>
          <w:szCs w:val="28"/>
        </w:rPr>
        <w:t>формирование у школьников устойчивого интереса и потребности в регулярных занятиях физической культурой и спортом и навыков здорового образа жизни, развитие и саморазвитие</w:t>
      </w:r>
      <w:r w:rsidRPr="002C5319">
        <w:rPr>
          <w:color w:val="000000"/>
          <w:sz w:val="28"/>
          <w:szCs w:val="28"/>
        </w:rPr>
        <w:t xml:space="preserve"> личности ребёнка через интегрированное и проектное обучение основам здорового образа жизни.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b/>
          <w:bCs/>
          <w:color w:val="000000"/>
          <w:sz w:val="28"/>
          <w:szCs w:val="28"/>
        </w:rPr>
        <w:t>В методике обучения физической культурой</w:t>
      </w:r>
      <w:r w:rsidRPr="002C5319">
        <w:rPr>
          <w:color w:val="000000"/>
          <w:sz w:val="28"/>
          <w:szCs w:val="28"/>
        </w:rPr>
        <w:t xml:space="preserve"> основной задачей является: сделать обязательным использование на уроках игр и занимательных упражнений, оказывающих стимулирующее воздействие на развитие познавательного интереса и уровня физической подготовленности учащихся.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color w:val="000000"/>
          <w:sz w:val="28"/>
          <w:szCs w:val="28"/>
        </w:rPr>
        <w:t xml:space="preserve">Интерес к физической культуре в нашей школе закладывается уже в начальных классах: применением на уроках игр, общеразвивающих упражнений, вопросов, заданий. Интересные игры и практические задания, проведение соревнований привлекают внимание детей, усиливают и развивают их физически, служат основой для занятий спортом. 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color w:val="000000"/>
          <w:sz w:val="28"/>
          <w:szCs w:val="28"/>
        </w:rPr>
        <w:t xml:space="preserve">К основным принципам в рамках организации </w:t>
      </w:r>
      <w:proofErr w:type="spellStart"/>
      <w:r w:rsidRPr="002C5319">
        <w:rPr>
          <w:color w:val="000000"/>
          <w:sz w:val="28"/>
          <w:szCs w:val="28"/>
        </w:rPr>
        <w:t>здоровьесберегающей</w:t>
      </w:r>
      <w:proofErr w:type="spellEnd"/>
      <w:r w:rsidRPr="002C5319">
        <w:rPr>
          <w:color w:val="000000"/>
          <w:sz w:val="28"/>
          <w:szCs w:val="28"/>
        </w:rPr>
        <w:t xml:space="preserve"> среды для детей, относятся: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b/>
          <w:bCs/>
          <w:color w:val="000000"/>
          <w:sz w:val="28"/>
          <w:szCs w:val="28"/>
        </w:rPr>
        <w:t>- учет индивидуальных особенностей и возможностей каждого учащегося;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b/>
          <w:bCs/>
          <w:color w:val="000000"/>
          <w:sz w:val="28"/>
          <w:szCs w:val="28"/>
        </w:rPr>
        <w:t>- формирование ответственности учащихся за свое здоровье;</w:t>
      </w:r>
    </w:p>
    <w:p w:rsidR="0026069A" w:rsidRPr="002C5319" w:rsidRDefault="0026069A" w:rsidP="0026069A">
      <w:pPr>
        <w:pStyle w:val="a3"/>
        <w:rPr>
          <w:sz w:val="28"/>
          <w:szCs w:val="28"/>
        </w:rPr>
      </w:pPr>
      <w:r w:rsidRPr="002C5319">
        <w:rPr>
          <w:b/>
          <w:bCs/>
          <w:color w:val="000000"/>
          <w:sz w:val="28"/>
          <w:szCs w:val="28"/>
        </w:rPr>
        <w:t>- способствование формированию собственного отношения учащихся к проблеме сохранения и защиты своего здоровья.</w:t>
      </w:r>
    </w:p>
    <w:p w:rsidR="0026069A" w:rsidRPr="00A64714" w:rsidRDefault="00A64714" w:rsidP="00A64714">
      <w:pPr>
        <w:pStyle w:val="a3"/>
        <w:spacing w:line="360" w:lineRule="auto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 </w:t>
      </w:r>
      <w:r w:rsidR="0026069A" w:rsidRPr="00A64714">
        <w:rPr>
          <w:color w:val="000000"/>
          <w:sz w:val="32"/>
          <w:szCs w:val="32"/>
        </w:rPr>
        <w:t xml:space="preserve">Как показывает практика, здоровье детей во многом зависит от среды в образовательном учреждении, поэтому создание современной </w:t>
      </w:r>
      <w:proofErr w:type="spellStart"/>
      <w:r w:rsidR="0026069A" w:rsidRPr="00A64714">
        <w:rPr>
          <w:color w:val="000000"/>
          <w:sz w:val="32"/>
          <w:szCs w:val="32"/>
        </w:rPr>
        <w:t>здоровьесберегающей</w:t>
      </w:r>
      <w:proofErr w:type="spellEnd"/>
      <w:r w:rsidR="0026069A" w:rsidRPr="00A64714">
        <w:rPr>
          <w:color w:val="000000"/>
          <w:sz w:val="32"/>
          <w:szCs w:val="32"/>
        </w:rPr>
        <w:t xml:space="preserve"> среды на уроках и во внеурочное время, </w:t>
      </w:r>
      <w:r w:rsidR="0026069A" w:rsidRPr="00A64714">
        <w:rPr>
          <w:b/>
          <w:bCs/>
          <w:color w:val="000000"/>
          <w:sz w:val="32"/>
          <w:szCs w:val="32"/>
        </w:rPr>
        <w:t>способствуют сохранению и укреплению здоровья детей любого школьного возраста.</w:t>
      </w:r>
    </w:p>
    <w:p w:rsidR="0026069A" w:rsidRPr="00A64714" w:rsidRDefault="00A64714" w:rsidP="0026069A">
      <w:pPr>
        <w:pStyle w:val="a3"/>
        <w:spacing w:after="240" w:afterAutospacing="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               </w:t>
      </w:r>
      <w:r w:rsidRPr="00A64714">
        <w:rPr>
          <w:rFonts w:ascii="Arial Black" w:hAnsi="Arial Black"/>
          <w:sz w:val="36"/>
          <w:szCs w:val="36"/>
        </w:rPr>
        <w:t>Спасибо  за  внимание !</w:t>
      </w:r>
    </w:p>
    <w:p w:rsidR="00196B0E" w:rsidRPr="002C5319" w:rsidRDefault="00196B0E">
      <w:pPr>
        <w:rPr>
          <w:sz w:val="28"/>
          <w:szCs w:val="28"/>
        </w:rPr>
      </w:pPr>
    </w:p>
    <w:sectPr w:rsidR="00196B0E" w:rsidRPr="002C5319" w:rsidSect="00A64714">
      <w:pgSz w:w="11906" w:h="16838"/>
      <w:pgMar w:top="567" w:right="709" w:bottom="709" w:left="709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7D6" w:rsidRDefault="00D867D6" w:rsidP="00A64714">
      <w:pPr>
        <w:spacing w:after="0" w:line="240" w:lineRule="auto"/>
      </w:pPr>
      <w:r>
        <w:separator/>
      </w:r>
    </w:p>
  </w:endnote>
  <w:endnote w:type="continuationSeparator" w:id="0">
    <w:p w:rsidR="00D867D6" w:rsidRDefault="00D867D6" w:rsidP="00A6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7D6" w:rsidRDefault="00D867D6" w:rsidP="00A64714">
      <w:pPr>
        <w:spacing w:after="0" w:line="240" w:lineRule="auto"/>
      </w:pPr>
      <w:r>
        <w:separator/>
      </w:r>
    </w:p>
  </w:footnote>
  <w:footnote w:type="continuationSeparator" w:id="0">
    <w:p w:rsidR="00D867D6" w:rsidRDefault="00D867D6" w:rsidP="00A64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69A"/>
    <w:rsid w:val="001776E2"/>
    <w:rsid w:val="00196B0E"/>
    <w:rsid w:val="0026069A"/>
    <w:rsid w:val="002C5319"/>
    <w:rsid w:val="00497EBF"/>
    <w:rsid w:val="005B10E9"/>
    <w:rsid w:val="00A01928"/>
    <w:rsid w:val="00A64714"/>
    <w:rsid w:val="00AF0A97"/>
    <w:rsid w:val="00BC3935"/>
    <w:rsid w:val="00BE1348"/>
    <w:rsid w:val="00C148C8"/>
    <w:rsid w:val="00D867D6"/>
    <w:rsid w:val="00EA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64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4714"/>
  </w:style>
  <w:style w:type="paragraph" w:styleId="a6">
    <w:name w:val="footer"/>
    <w:basedOn w:val="a"/>
    <w:link w:val="a7"/>
    <w:uiPriority w:val="99"/>
    <w:semiHidden/>
    <w:unhideWhenUsed/>
    <w:rsid w:val="00A64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4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1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8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2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37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9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гаджи</cp:lastModifiedBy>
  <cp:revision>7</cp:revision>
  <dcterms:created xsi:type="dcterms:W3CDTF">2001-12-31T22:31:00Z</dcterms:created>
  <dcterms:modified xsi:type="dcterms:W3CDTF">2021-03-30T09:02:00Z</dcterms:modified>
</cp:coreProperties>
</file>