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B1" w:rsidRDefault="00185EB1" w:rsidP="00185EB1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185EB1" w:rsidRPr="00FB53B8" w:rsidRDefault="00185EB1" w:rsidP="00185EB1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 23</w:t>
      </w:r>
      <w:r>
        <w:rPr>
          <w:b/>
          <w:bCs/>
        </w:rPr>
        <w:t xml:space="preserve"> </w:t>
      </w:r>
      <w:r w:rsidRPr="00FB53B8">
        <w:rPr>
          <w:b/>
          <w:bCs/>
        </w:rPr>
        <w:t>«</w:t>
      </w:r>
      <w:r w:rsidRPr="00FB53B8">
        <w:rPr>
          <w:b/>
          <w:bCs/>
          <w:caps/>
        </w:rPr>
        <w:t xml:space="preserve">безумный по всему…» </w:t>
      </w:r>
      <w:r>
        <w:rPr>
          <w:b/>
          <w:bCs/>
          <w:caps/>
        </w:rPr>
        <w:t xml:space="preserve"> </w:t>
      </w:r>
      <w:r w:rsidRPr="00FB53B8">
        <w:rPr>
          <w:b/>
          <w:bCs/>
        </w:rPr>
        <w:t>(анализ III действия)</w:t>
      </w:r>
    </w:p>
    <w:bookmarkEnd w:id="0"/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проанализировать III действие; работать над выразительным чтением. </w:t>
      </w:r>
    </w:p>
    <w:p w:rsidR="00185EB1" w:rsidRPr="00FB53B8" w:rsidRDefault="00185EB1" w:rsidP="00185EB1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185EB1" w:rsidRPr="00FB53B8" w:rsidRDefault="00185EB1" w:rsidP="00185EB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Проверка домашнего задания.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Чтение наизусть</w:t>
      </w:r>
      <w:r w:rsidRPr="00FB53B8">
        <w:t xml:space="preserve"> трех отрывков (монологов): монолог Чацкого «А судьи кто?», монологи Фамусова «Вот то-то, все вы гордецы!», «Петрушка, вечно ты с обновой…». </w:t>
      </w:r>
    </w:p>
    <w:p w:rsidR="00185EB1" w:rsidRPr="00FB53B8" w:rsidRDefault="00185EB1" w:rsidP="00185EB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Работа по теме урока.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1. Работа над текстом комедии.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Беседа по </w:t>
      </w:r>
      <w:proofErr w:type="gramStart"/>
      <w:r w:rsidRPr="00FB53B8">
        <w:rPr>
          <w:spacing w:val="45"/>
        </w:rPr>
        <w:t>прочитанному</w:t>
      </w:r>
      <w:proofErr w:type="gramEnd"/>
      <w:r w:rsidRPr="00FB53B8">
        <w:rPr>
          <w:spacing w:val="45"/>
        </w:rPr>
        <w:t>.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Вспомните, что приводит Чацкого в дом Фамусова во II действии? («Пусть я посватаюсь…».) </w:t>
      </w:r>
    </w:p>
    <w:p w:rsidR="00185EB1" w:rsidRPr="00FB53B8" w:rsidRDefault="00185EB1" w:rsidP="00185EB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t xml:space="preserve">– В III действии Чацкий снова в доме Павла Афанасьевича. С какой целью на этот раз? </w:t>
      </w:r>
      <w:r w:rsidRPr="00FB53B8">
        <w:rPr>
          <w:i/>
          <w:iCs/>
        </w:rPr>
        <w:t>(Добиться признания Софьи).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встречает его Софья?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отталкивает ее от Чацкого?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разговорах Чацкий неосторожно упоминает имя Молчалина, и Софья снова замолкает. Чацкий решает: «Раз в жизни притворюсь». Он перечисляет «достоинства» Молчалина. Какие? Найти в тексте. Каких достоинств он не находит в нем?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Почему Чацкий думает, что Софья смеется над ним, говоря, что любит Молчалина? </w:t>
      </w:r>
      <w:proofErr w:type="gramStart"/>
      <w:r w:rsidRPr="00FB53B8">
        <w:rPr>
          <w:i/>
          <w:iCs/>
        </w:rPr>
        <w:t>(У Чацкого единая норма оценок для всех.</w:t>
      </w:r>
      <w:proofErr w:type="gramEnd"/>
      <w:r w:rsidRPr="00FB53B8">
        <w:rPr>
          <w:i/>
          <w:iCs/>
        </w:rPr>
        <w:t xml:space="preserve"> По его мнению, Молчалин – «</w:t>
      </w:r>
      <w:proofErr w:type="gramStart"/>
      <w:r w:rsidRPr="00FB53B8">
        <w:rPr>
          <w:i/>
          <w:iCs/>
        </w:rPr>
        <w:t>жалкое</w:t>
      </w:r>
      <w:proofErr w:type="gramEnd"/>
      <w:r w:rsidRPr="00FB53B8">
        <w:rPr>
          <w:i/>
          <w:iCs/>
        </w:rPr>
        <w:t xml:space="preserve"> </w:t>
      </w:r>
      <w:proofErr w:type="spellStart"/>
      <w:r w:rsidRPr="00FB53B8">
        <w:rPr>
          <w:i/>
          <w:iCs/>
        </w:rPr>
        <w:t>созданье</w:t>
      </w:r>
      <w:proofErr w:type="spellEnd"/>
      <w:r w:rsidRPr="00FB53B8">
        <w:rPr>
          <w:i/>
          <w:iCs/>
        </w:rPr>
        <w:t xml:space="preserve">», значит, не достоин ничьей любви. Следовательно, Софья не может его любить, а лишь смеется над ними обоими. </w:t>
      </w:r>
      <w:proofErr w:type="gramStart"/>
      <w:r w:rsidRPr="00FB53B8">
        <w:rPr>
          <w:i/>
          <w:iCs/>
        </w:rPr>
        <w:t xml:space="preserve">Чацкий считает, что Софья полюбила не настоящего Молчалина, а выдуманного ею.) </w:t>
      </w:r>
      <w:proofErr w:type="gramEnd"/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Действительно ли Софья любит «выдуманного» героя или видит все те недостатки, которые перечислил Чацкий?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Почему же Софья, довольно умная девушка, независимая в своих суждениях: «Что мне молва?» (д. I, </w:t>
      </w:r>
      <w:proofErr w:type="spellStart"/>
      <w:r w:rsidRPr="00FB53B8">
        <w:t>явл</w:t>
      </w:r>
      <w:proofErr w:type="spellEnd"/>
      <w:r w:rsidRPr="00FB53B8">
        <w:t xml:space="preserve">. 5) или «Да что мне до кого?» (д. II, </w:t>
      </w:r>
      <w:proofErr w:type="spellStart"/>
      <w:r w:rsidRPr="00FB53B8">
        <w:t>явл</w:t>
      </w:r>
      <w:proofErr w:type="spellEnd"/>
      <w:r w:rsidRPr="00FB53B8">
        <w:t xml:space="preserve">. 2), – предпочитает Молчалина? </w:t>
      </w:r>
      <w:proofErr w:type="gramStart"/>
      <w:r w:rsidRPr="00FB53B8">
        <w:rPr>
          <w:i/>
          <w:iCs/>
        </w:rPr>
        <w:t>(Воспитанная на сентиментальных романах, в ожидании романтического героя, она верит в искренность его чувств.</w:t>
      </w:r>
      <w:proofErr w:type="gramEnd"/>
      <w:r w:rsidRPr="00FB53B8">
        <w:rPr>
          <w:i/>
          <w:iCs/>
        </w:rPr>
        <w:t xml:space="preserve"> Молчалин беден, что еще более возвышает его в глазах девушки. </w:t>
      </w:r>
      <w:proofErr w:type="gramStart"/>
      <w:r w:rsidRPr="00FB53B8">
        <w:rPr>
          <w:i/>
          <w:iCs/>
        </w:rPr>
        <w:t>Кроме того, она может ему покровительствовать и даже помыкать им. Обстановка в доме Фамусова – лицемерие, сентиментальность, ханжество – приближают героиню к «веку минувшему».).</w:t>
      </w:r>
      <w:proofErr w:type="gramEnd"/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Проследив диалог Чацкого и Молчалина, ответьте на вопрос, права ли Софья в оценке Молчалина?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Каким видится вам Молчалин? </w:t>
      </w:r>
      <w:proofErr w:type="gramStart"/>
      <w:r w:rsidRPr="00FB53B8">
        <w:rPr>
          <w:i/>
          <w:iCs/>
        </w:rPr>
        <w:t>(Молчалин – «деловой», по выражению Фамусова, человек, представитель нового поколения, с очень цепкой жизненной хваткой, умеющий приспособиться к любой ситуации, угодить всем.</w:t>
      </w:r>
      <w:proofErr w:type="gramEnd"/>
      <w:r w:rsidRPr="00FB53B8">
        <w:rPr>
          <w:i/>
          <w:iCs/>
        </w:rPr>
        <w:t xml:space="preserve"> Для Молчалина Чацкий, который не хочет (или не может) сделать карьеру, жалок и заслуживает презрения. Он даже хочет оказать ему покровительственную помощь. Но Чацкий не воспринимает Молчалина всерьез, и совершенно напрасно. </w:t>
      </w:r>
      <w:proofErr w:type="gramStart"/>
      <w:r w:rsidRPr="00FB53B8">
        <w:rPr>
          <w:i/>
          <w:iCs/>
        </w:rPr>
        <w:t xml:space="preserve">Это очень опасный противник, новый тип проворного дельца, услужливого и аккуратного, который переживет свое время, удобно устроившись в жизни, заняв достаточно высокое положение в обществе.) </w:t>
      </w:r>
      <w:proofErr w:type="gramEnd"/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 5-го явления в доме Фамусова появляются гости. Кто приезжает первым?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Почему Чацкий едва узнает своего бывшего сослуживца </w:t>
      </w:r>
      <w:proofErr w:type="spellStart"/>
      <w:r w:rsidRPr="00FB53B8">
        <w:t>Горича</w:t>
      </w:r>
      <w:proofErr w:type="spellEnd"/>
      <w:r w:rsidRPr="00FB53B8">
        <w:t xml:space="preserve">, что с ним произошло? </w:t>
      </w:r>
      <w:proofErr w:type="gramStart"/>
      <w:r w:rsidRPr="00FB53B8">
        <w:rPr>
          <w:i/>
          <w:iCs/>
        </w:rPr>
        <w:t>(</w:t>
      </w:r>
      <w:proofErr w:type="spellStart"/>
      <w:r w:rsidRPr="00FB53B8">
        <w:rPr>
          <w:i/>
          <w:iCs/>
        </w:rPr>
        <w:t>Горич</w:t>
      </w:r>
      <w:proofErr w:type="spellEnd"/>
      <w:r w:rsidRPr="00FB53B8">
        <w:rPr>
          <w:i/>
          <w:iCs/>
        </w:rPr>
        <w:t xml:space="preserve"> попал под каблук жены, которая изменила в нем все: привычки, </w:t>
      </w:r>
      <w:r w:rsidRPr="00FB53B8">
        <w:rPr>
          <w:i/>
          <w:iCs/>
        </w:rPr>
        <w:lastRenderedPageBreak/>
        <w:t>суждения, взгляды, – опекает его как ребенка, превратила его в дряхлую развалину.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Чацкому не о чем с ним даже поговорить.) </w:t>
      </w:r>
      <w:proofErr w:type="gramEnd"/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Появляются </w:t>
      </w:r>
      <w:proofErr w:type="spellStart"/>
      <w:r w:rsidRPr="00FB53B8">
        <w:t>Тугоуховские</w:t>
      </w:r>
      <w:proofErr w:type="spellEnd"/>
      <w:r w:rsidRPr="00FB53B8">
        <w:t xml:space="preserve">. Что важно в жизни для родителей и дочерей </w:t>
      </w:r>
      <w:proofErr w:type="spellStart"/>
      <w:r w:rsidRPr="00FB53B8">
        <w:t>Тугоуховских</w:t>
      </w:r>
      <w:proofErr w:type="spellEnd"/>
      <w:r w:rsidRPr="00FB53B8">
        <w:t xml:space="preserve">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представляет собой «графиня внучка» </w:t>
      </w:r>
      <w:proofErr w:type="spellStart"/>
      <w:r w:rsidRPr="00FB53B8">
        <w:t>Хрюмина</w:t>
      </w:r>
      <w:proofErr w:type="spellEnd"/>
      <w:r w:rsidRPr="00FB53B8">
        <w:t xml:space="preserve">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Какой рисует автор свояченицу Фамусова </w:t>
      </w:r>
      <w:proofErr w:type="spellStart"/>
      <w:r w:rsidRPr="00FB53B8">
        <w:t>Хлестову</w:t>
      </w:r>
      <w:proofErr w:type="spellEnd"/>
      <w:r w:rsidRPr="00FB53B8">
        <w:t xml:space="preserve">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 13-го явления снова продолжает развиваться любовная линия: Чацкий высказывает свои мысли о Молчалине, Софья злится на него. Кто же автор сплетни о сумасшествии Чацкого? Софья сделала это нарочно?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Что происходит на сцене в явлениях с 15 по 22 (до приезда Чацкого)?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Почему все подхватывают сплетню? </w:t>
      </w:r>
      <w:proofErr w:type="gramStart"/>
      <w:r w:rsidRPr="00FB53B8">
        <w:rPr>
          <w:i/>
          <w:iCs/>
        </w:rPr>
        <w:t>(Сплетня связывает любовный и социальный конфликты.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С одной стороны, герой ведет себя как сошедший с ума от любви, с другой – его поведение расценивается как социальное безумие.) </w:t>
      </w:r>
      <w:proofErr w:type="gramEnd"/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Где, по-вашему, кульминационный момент произведения? </w:t>
      </w:r>
      <w:proofErr w:type="gramStart"/>
      <w:r w:rsidRPr="00FB53B8">
        <w:rPr>
          <w:i/>
          <w:iCs/>
        </w:rPr>
        <w:t>(Столкновение Чацкого с «больным» обществом.</w:t>
      </w:r>
      <w:proofErr w:type="gramEnd"/>
      <w:r w:rsidRPr="00FB53B8">
        <w:rPr>
          <w:i/>
          <w:iCs/>
        </w:rPr>
        <w:t xml:space="preserve"> Сам того не подозревая, герой настроил всех против себя. Он произносит страстный монолог, клеймит собравшееся здесь общество, касается очень серьезных тем (вопросов культуры, морали, воспитания, говорит о судьбе России…) 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В чем вы видите комизм ситуации? </w:t>
      </w:r>
      <w:proofErr w:type="gramStart"/>
      <w:r w:rsidRPr="00FB53B8">
        <w:rPr>
          <w:i/>
          <w:iCs/>
        </w:rPr>
        <w:t>(Итак, Чацкий оказывается одновременно и в комическом, и в трагическом положении.</w:t>
      </w:r>
      <w:proofErr w:type="gramEnd"/>
      <w:r w:rsidRPr="00FB53B8">
        <w:rPr>
          <w:i/>
          <w:iCs/>
        </w:rPr>
        <w:t xml:space="preserve"> Трагизм в том, что он поднимает очень важные, серьезные вопросы, пытается «открыть глаза» московскому обществу. Комизм – никто, оказывается, его не слушал: «Все в вальсе кружатся с величайшим усердием». Он зря потратил весь пыл своего красноречия. И на кого? На княжон </w:t>
      </w:r>
      <w:proofErr w:type="spellStart"/>
      <w:r w:rsidRPr="00FB53B8">
        <w:rPr>
          <w:i/>
          <w:iCs/>
        </w:rPr>
        <w:t>Тугоуховских</w:t>
      </w:r>
      <w:proofErr w:type="spellEnd"/>
      <w:r w:rsidRPr="00FB53B8">
        <w:rPr>
          <w:i/>
          <w:iCs/>
        </w:rPr>
        <w:t xml:space="preserve">? </w:t>
      </w:r>
      <w:proofErr w:type="gramStart"/>
      <w:r w:rsidRPr="00FB53B8">
        <w:rPr>
          <w:i/>
          <w:iCs/>
        </w:rPr>
        <w:t xml:space="preserve">На </w:t>
      </w:r>
      <w:proofErr w:type="spellStart"/>
      <w:r w:rsidRPr="00FB53B8">
        <w:rPr>
          <w:i/>
          <w:iCs/>
        </w:rPr>
        <w:t>Хрюминых</w:t>
      </w:r>
      <w:proofErr w:type="spellEnd"/>
      <w:r w:rsidRPr="00FB53B8">
        <w:rPr>
          <w:i/>
          <w:iCs/>
        </w:rPr>
        <w:t>?..)</w:t>
      </w:r>
      <w:proofErr w:type="gramEnd"/>
    </w:p>
    <w:p w:rsidR="00185EB1" w:rsidRPr="00FB53B8" w:rsidRDefault="00185EB1" w:rsidP="00185EB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185EB1" w:rsidRPr="00FB53B8" w:rsidRDefault="00185EB1" w:rsidP="00185EB1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подумать над вопросом: «Есть ли </w:t>
      </w:r>
      <w:proofErr w:type="gramStart"/>
      <w:r w:rsidRPr="00FB53B8">
        <w:t>победившие</w:t>
      </w:r>
      <w:proofErr w:type="gramEnd"/>
      <w:r w:rsidRPr="00FB53B8">
        <w:t xml:space="preserve"> в споре Чацкого и Фамусова о московском обществе»;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обратить внимание на язык персонажей;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выписать из текста 10 крылатых выражений; </w:t>
      </w:r>
    </w:p>
    <w:p w:rsidR="00185EB1" w:rsidRPr="00FB53B8" w:rsidRDefault="00185EB1" w:rsidP="00185EB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индивидуальное задание: сценическая история «Горя от ума». </w:t>
      </w:r>
    </w:p>
    <w:p w:rsidR="00185EB1" w:rsidRPr="00FB53B8" w:rsidRDefault="00185EB1" w:rsidP="00185EB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Для подготовки доклада учащегося можно рекомендовать книгу: Кудряшов, О. Л. Театр А. С. Грибоедова. – М., 1983.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B1"/>
    <w:rsid w:val="000D6CFC"/>
    <w:rsid w:val="00185EB1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5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5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2013-03-25T15:12:00Z</dcterms:created>
  <dcterms:modified xsi:type="dcterms:W3CDTF">2013-03-25T15:16:00Z</dcterms:modified>
</cp:coreProperties>
</file>