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28C" w:rsidRDefault="00BD228C" w:rsidP="00BC2ABF">
      <w:pPr>
        <w:rPr>
          <w:rFonts w:ascii="Helvetica" w:hAnsi="Helvetica" w:cs="Helvetica"/>
          <w:color w:val="333333"/>
          <w:sz w:val="32"/>
          <w:szCs w:val="32"/>
          <w:shd w:val="clear" w:color="auto" w:fill="FFFFFF"/>
        </w:rPr>
      </w:pPr>
    </w:p>
    <w:p w:rsidR="009B0BFF" w:rsidRPr="009B0BFF" w:rsidRDefault="009B0BFF" w:rsidP="009B0BFF">
      <w:pPr>
        <w:shd w:val="clear" w:color="auto" w:fill="FFFFFF"/>
        <w:spacing w:after="120" w:line="405" w:lineRule="atLeast"/>
        <w:jc w:val="center"/>
        <w:outlineLvl w:val="0"/>
        <w:rPr>
          <w:rFonts w:ascii="Arial Black" w:eastAsia="Times New Roman" w:hAnsi="Arial Black" w:cs="Arial"/>
          <w:b/>
          <w:bCs/>
          <w:color w:val="1E4E70"/>
          <w:kern w:val="36"/>
          <w:sz w:val="40"/>
          <w:szCs w:val="40"/>
          <w:lang w:eastAsia="ru-RU"/>
        </w:rPr>
      </w:pPr>
      <w:r w:rsidRPr="009B0BFF">
        <w:rPr>
          <w:rFonts w:ascii="Arial Black" w:eastAsia="Times New Roman" w:hAnsi="Arial Black" w:cs="Arial"/>
          <w:b/>
          <w:bCs/>
          <w:color w:val="1E4E70"/>
          <w:kern w:val="36"/>
          <w:sz w:val="40"/>
          <w:szCs w:val="40"/>
          <w:lang w:eastAsia="ru-RU"/>
        </w:rPr>
        <w:t>Сценарий 100-летнего юбилея</w:t>
      </w:r>
    </w:p>
    <w:p w:rsidR="009B0BFF" w:rsidRDefault="009B0BFF" w:rsidP="009B0BFF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sz w:val="39"/>
          <w:szCs w:val="39"/>
          <w:lang w:eastAsia="ru-RU"/>
        </w:rPr>
        <w:t>ГЕНЕРАЛА – ПОЛКОВНИКА</w:t>
      </w:r>
    </w:p>
    <w:p w:rsidR="009B0BFF" w:rsidRPr="009B0BFF" w:rsidRDefault="009B0BFF" w:rsidP="009B0BFF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>
        <w:rPr>
          <w:rFonts w:eastAsia="Times New Roman" w:cs="Arial"/>
          <w:b/>
          <w:bCs/>
          <w:color w:val="1E4E70"/>
          <w:kern w:val="36"/>
          <w:sz w:val="39"/>
          <w:szCs w:val="39"/>
          <w:lang w:eastAsia="ru-RU"/>
        </w:rPr>
        <w:t>ТАНКАЕВА МАГОМЕДА ТАНКАЕВИЧА</w:t>
      </w:r>
    </w:p>
    <w:p w:rsid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</w:t>
      </w:r>
    </w:p>
    <w:p w:rsidR="009B0BFF" w:rsidRP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</w:t>
      </w:r>
      <w:r w:rsidRPr="009B0BF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«Подвигу жить в веках»</w:t>
      </w:r>
    </w:p>
    <w:p w:rsidR="009B0BFF" w:rsidRP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62C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Дата проведения: 25  ОКТЯБРЯ  2019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B62C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Время проведения: 10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.00 ч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B62C4" w:rsidRDefault="009B0BFF" w:rsidP="00DB62C4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Встреча Памяти, посвящённая 100-</w:t>
      </w:r>
      <w:r w:rsidR="00DB62C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летнему юбилею</w:t>
      </w:r>
      <w:r w:rsidR="00DB62C4"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</w:t>
      </w:r>
    </w:p>
    <w:p w:rsidR="00DB62C4" w:rsidRDefault="00DB62C4" w:rsidP="00DB62C4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</w:pP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ГЕНЕРАЛА – ПОЛКОВНИКА</w:t>
      </w:r>
      <w:r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 </w:t>
      </w: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ТАНКАЕВА МАГОМЕДА ТАНКАЕВИЧА</w:t>
      </w:r>
      <w:r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.</w:t>
      </w:r>
    </w:p>
    <w:p w:rsidR="00DB62C4" w:rsidRPr="009B0BFF" w:rsidRDefault="00DB62C4" w:rsidP="00DB62C4">
      <w:pPr>
        <w:shd w:val="clear" w:color="auto" w:fill="FFFFFF"/>
        <w:spacing w:after="120" w:line="405" w:lineRule="atLeast"/>
        <w:jc w:val="center"/>
        <w:outlineLvl w:val="0"/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</w:pPr>
    </w:p>
    <w:p w:rsid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 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Мы – нынешнее поколение, в ответе  за будущее живущих в нашей стране людей.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Каким оно будет, зависит от тех, кто юн, кому предстоит во многом разобраться, всё понять и взвесить, чтобы стать достойным сыном Отечества.</w:t>
      </w:r>
    </w:p>
    <w:p w:rsidR="00470AAB" w:rsidRPr="009B0BFF" w:rsidRDefault="00470AAB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             </w:t>
      </w:r>
      <w:r w:rsidR="00DB62C4"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Показ</w:t>
      </w:r>
      <w:r w:rsidR="009E74D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1920D6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фото  Магомеда</w:t>
      </w:r>
      <w:r w:rsidR="00DB62C4"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="009E74D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1920D6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Танкаева</w:t>
      </w:r>
      <w:proofErr w:type="spellEnd"/>
    </w:p>
    <w:p w:rsidR="00470AAB" w:rsidRPr="009B0BFF" w:rsidRDefault="00470AAB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8"/>
          <w:szCs w:val="28"/>
          <w:u w:val="single"/>
          <w:lang w:eastAsia="ru-RU"/>
        </w:rPr>
      </w:pPr>
    </w:p>
    <w:p w:rsidR="00470AAB" w:rsidRPr="00E46805" w:rsidRDefault="009B0BFF" w:rsidP="00470AAB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 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Сегодня наша  встреча  посвящена одному из таких достойных сыновей </w:t>
      </w:r>
      <w:r w:rsidR="00470A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России -</w:t>
      </w:r>
      <w:r w:rsidR="00470AAB" w:rsidRPr="00470AAB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Магомед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а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proofErr w:type="spellStart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Танкаевич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а</w:t>
      </w:r>
      <w:proofErr w:type="spellEnd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proofErr w:type="spellStart"/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Танкаев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а</w:t>
      </w:r>
      <w:proofErr w:type="spellEnd"/>
      <w:r w:rsidR="00470AAB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– единственн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 xml:space="preserve">ого 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в Дагестане военачальник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а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, участник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а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Великой </w:t>
      </w:r>
      <w:r w:rsidR="00470AAB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Отечественной войны, дослуживш</w:t>
      </w:r>
      <w:r w:rsidR="00470AAB">
        <w:rPr>
          <w:rFonts w:eastAsia="Times New Roman" w:cs="Times New Roman"/>
          <w:b/>
          <w:bCs/>
          <w:color w:val="565656"/>
          <w:sz w:val="32"/>
          <w:szCs w:val="32"/>
          <w:lang w:eastAsia="ru-RU"/>
        </w:rPr>
        <w:t>его</w:t>
      </w:r>
      <w:r w:rsidR="00470AAB" w:rsidRPr="00E46805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>ся до звания генерал-полковника.</w:t>
      </w:r>
    </w:p>
    <w:p w:rsidR="00BC2ABF" w:rsidRDefault="009B0BF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470A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25 октября  2019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года</w:t>
      </w:r>
      <w:r w:rsidRPr="009B0BFF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  <w:r w:rsidR="00470A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</w:t>
      </w:r>
      <w:r w:rsidR="00470AAB" w:rsidRPr="00470AA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 xml:space="preserve">Магомеду </w:t>
      </w:r>
      <w:proofErr w:type="spellStart"/>
      <w:r w:rsidR="00470AAB" w:rsidRPr="00470AAB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Танкаеву</w:t>
      </w:r>
      <w:proofErr w:type="spellEnd"/>
      <w:r w:rsidR="00470A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исполнилось бы 100 лет.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 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чествуем Отечества героя.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что за человек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такой — герой?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Ты и не определишь, занятие пустое,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 сравнишь героя со звездой...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Спасая жизни сотен, даже миллионов,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Герой не любит праздной болтовни.</w:t>
      </w:r>
    </w:p>
    <w:p w:rsidR="00BC2ABF" w:rsidRPr="009B0BF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 нужны ему поклонниц легионы,</w:t>
      </w:r>
    </w:p>
    <w:p w:rsidR="00BC2ABF" w:rsidRDefault="00BC2ABF" w:rsidP="00BC2AB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Герои часто незаметны и скромны...</w:t>
      </w:r>
    </w:p>
    <w:p w:rsidR="00546A70" w:rsidRDefault="00546A70" w:rsidP="00546A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1920D6" w:rsidRDefault="001920D6" w:rsidP="001920D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   </w:t>
      </w:r>
    </w:p>
    <w:p w:rsidR="001920D6" w:rsidRPr="001920D6" w:rsidRDefault="001920D6" w:rsidP="001920D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     </w:t>
      </w:r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Недавно до смерти Магомед </w:t>
      </w:r>
      <w:proofErr w:type="spell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</w:t>
      </w:r>
      <w:proofErr w:type="spell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побывал на малой Родине. Сохранились кадры встречи </w:t>
      </w:r>
      <w:proofErr w:type="spell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Танкаева</w:t>
      </w:r>
      <w:proofErr w:type="spell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 односельчанами</w:t>
      </w:r>
      <w:proofErr w:type="gram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.</w:t>
      </w:r>
      <w:proofErr w:type="gram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Сейчас вы  увидите самого Магомеда </w:t>
      </w:r>
      <w:proofErr w:type="spell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Танкаева</w:t>
      </w:r>
      <w:proofErr w:type="spell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. Учащиеся</w:t>
      </w:r>
      <w:proofErr w:type="gramStart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вн</w:t>
      </w:r>
      <w:r w:rsidRPr="001920D6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имательно слушайте , какой наказ он даёт детям!</w:t>
      </w:r>
    </w:p>
    <w:p w:rsidR="001920D6" w:rsidRDefault="001920D6" w:rsidP="00546A7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546A70" w:rsidRDefault="00546A70" w:rsidP="00546A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Показ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кадра из архива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о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Магомеде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Танкаеве</w:t>
      </w:r>
      <w:proofErr w:type="spellEnd"/>
    </w:p>
    <w:p w:rsidR="00805C02" w:rsidRDefault="00805C02" w:rsidP="00546A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</w:pPr>
    </w:p>
    <w:p w:rsidR="00805C02" w:rsidRDefault="00551376" w:rsidP="0055137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: </w:t>
      </w:r>
    </w:p>
    <w:p w:rsidR="00551376" w:rsidRPr="00805C02" w:rsidRDefault="00805C02" w:rsidP="00551376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="00551376"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</w:t>
      </w:r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Вот теперь мы увидели живого </w:t>
      </w:r>
      <w:proofErr w:type="gramStart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генерала-полковника</w:t>
      </w:r>
      <w:proofErr w:type="gramEnd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Магомеда </w:t>
      </w:r>
      <w:proofErr w:type="spellStart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>Танкаева</w:t>
      </w:r>
      <w:proofErr w:type="spellEnd"/>
      <w:r w:rsidRPr="00805C02">
        <w:rPr>
          <w:rFonts w:ascii="Arial" w:eastAsia="Times New Roman" w:hAnsi="Arial" w:cs="Arial"/>
          <w:bCs/>
          <w:color w:val="000000"/>
          <w:sz w:val="28"/>
          <w:szCs w:val="28"/>
          <w:lang w:eastAsia="ru-RU"/>
        </w:rPr>
        <w:t xml:space="preserve"> , а теперь пора уже ознакомить вас с его биографией </w:t>
      </w:r>
    </w:p>
    <w:p w:rsidR="009B0BFF" w:rsidRPr="00BE0111" w:rsidRDefault="00551376" w:rsidP="00BE0111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  <w:proofErr w:type="spell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Ахбердило</w:t>
      </w:r>
      <w:proofErr w:type="spell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Абдулаевич</w:t>
      </w:r>
      <w:proofErr w:type="spell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, как учитель </w:t>
      </w:r>
      <w:proofErr w:type="gram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истории</w:t>
      </w:r>
      <w:proofErr w:type="gram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 что Вы расскажете нам о Магоме</w:t>
      </w:r>
      <w:r w:rsidR="00805C02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де </w:t>
      </w:r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Танкаеве</w:t>
      </w:r>
      <w:proofErr w:type="spellEnd"/>
      <w:r w:rsidRPr="00551376">
        <w:rPr>
          <w:rFonts w:ascii="Arial" w:eastAsia="Times New Roman" w:hAnsi="Arial" w:cs="Arial"/>
          <w:bCs/>
          <w:i/>
          <w:iCs/>
          <w:color w:val="000000"/>
          <w:sz w:val="28"/>
          <w:szCs w:val="28"/>
          <w:lang w:eastAsia="ru-RU"/>
        </w:rPr>
        <w:t>?</w:t>
      </w:r>
    </w:p>
    <w:p w:rsidR="009E74D4" w:rsidRDefault="00BE0111" w:rsidP="00BE0111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BE0111">
        <w:rPr>
          <w:rFonts w:ascii="Arial Black" w:eastAsia="Times New Roman" w:hAnsi="Arial Black" w:cs="Arial"/>
          <w:bCs/>
          <w:i/>
          <w:iCs/>
          <w:color w:val="000000"/>
          <w:sz w:val="32"/>
          <w:szCs w:val="32"/>
          <w:u w:val="single"/>
          <w:lang w:eastAsia="ru-RU"/>
        </w:rPr>
        <w:t>Выступление историка</w:t>
      </w:r>
    </w:p>
    <w:p w:rsidR="00805C02" w:rsidRPr="00BE0111" w:rsidRDefault="00805C02" w:rsidP="00BE0111">
      <w:pPr>
        <w:shd w:val="clear" w:color="auto" w:fill="FFFFFF"/>
        <w:spacing w:after="150" w:line="240" w:lineRule="auto"/>
        <w:jc w:val="center"/>
        <w:rPr>
          <w:rFonts w:ascii="Arial Black" w:eastAsia="Times New Roman" w:hAnsi="Arial Black" w:cs="Arial"/>
          <w:color w:val="000000"/>
          <w:sz w:val="32"/>
          <w:szCs w:val="32"/>
          <w:u w:val="single"/>
          <w:lang w:eastAsia="ru-RU"/>
        </w:rPr>
      </w:pPr>
    </w:p>
    <w:p w:rsidR="009B0BFF" w:rsidRDefault="009E74D4" w:rsidP="009B0BFF">
      <w:pPr>
        <w:shd w:val="clear" w:color="auto" w:fill="FFFFFF"/>
        <w:spacing w:after="150" w:line="240" w:lineRule="auto"/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3F272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З</w:t>
      </w:r>
      <w:r w:rsidRPr="00DB62C4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ащитник должен быть не только сильным, ловким, смелым, находчивым, но и весёлым, честным. </w:t>
      </w:r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Наверное</w:t>
      </w:r>
      <w:proofErr w:type="gramStart"/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9E74D4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>,</w:t>
      </w:r>
      <w:proofErr w:type="gramEnd"/>
      <w: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все знают пословицу </w:t>
      </w:r>
      <w:r w:rsidRPr="00DB62C4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«Плох тот солдат, который не мечтает стать генералом».</w:t>
      </w:r>
    </w:p>
    <w:p w:rsidR="00805C02" w:rsidRDefault="00805C02" w:rsidP="009B0BFF">
      <w:pPr>
        <w:shd w:val="clear" w:color="auto" w:fill="FFFFFF"/>
        <w:spacing w:after="150" w:line="240" w:lineRule="auto"/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</w:p>
    <w:p w:rsidR="009E74D4" w:rsidRDefault="009E74D4" w:rsidP="009E74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E74D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Багужалов</w:t>
      </w:r>
      <w:proofErr w:type="spellEnd"/>
      <w:r w:rsidRPr="009E74D4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 Магомед  Магомедович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я слышала что ты хочешь  стать военным . А знаешь ли ты </w:t>
      </w:r>
      <w:r w:rsidRPr="003F272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кто такой  Магомед 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?  </w:t>
      </w:r>
    </w:p>
    <w:p w:rsidR="009B0BFF" w:rsidRPr="009B0BFF" w:rsidRDefault="003F2722" w:rsidP="00E2035B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Родился Магомед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 1919 году в селе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Урада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в большой крестьянской семье. Рос, как и многие его сверстники, в суровых условиях гор, которые требовали от детей и взрослых выносливости, физической закалки. В школе он отличался усидчивостью, внимательностью, легко усваивал уроки: за два года окончил четыре класса начальной школы. В 1941 году Магомед окончил военное училище. Он принимает роту 16 июня, а 22 числа началась война. Ее он встретил в районе Белой Церкви. Затем их полк перебросили в район Смоленска. Больше месяца сражались воины за город, оставили лишь 29 июля по приказу командования. </w:t>
      </w:r>
      <w:proofErr w:type="spellStart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Танкаев</w:t>
      </w:r>
      <w:proofErr w:type="spellEnd"/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 xml:space="preserve"> с товарищами уничтожил 4 танка, две самоходные установки, до 50 фашистских солдат и офицеров.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 w:rsidR="000C69A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="00D50A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Немало подвигов совершил  </w:t>
      </w:r>
      <w:r w:rsidR="00D50ABC" w:rsidRPr="000C69A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Магомед </w:t>
      </w:r>
      <w:proofErr w:type="spellStart"/>
      <w:r w:rsidR="00D50ABC" w:rsidRPr="000C69A9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Танкаев</w:t>
      </w:r>
      <w:proofErr w:type="spellEnd"/>
      <w:r w:rsidR="00D50AB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годы Великой Отечественной войны.</w:t>
      </w:r>
    </w:p>
    <w:p w:rsidR="000C69A9" w:rsidRPr="00E46805" w:rsidRDefault="000C69A9" w:rsidP="000C69A9">
      <w:pPr>
        <w:spacing w:after="300" w:line="240" w:lineRule="auto"/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Смоленском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сражении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враг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потерял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50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процентов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личного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состава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Георгий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 </w:t>
      </w:r>
      <w:r w:rsidR="00805C02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Константинович</w:t>
      </w:r>
      <w:r w:rsidR="00805C02"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Жуков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назвал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>«</w:t>
      </w:r>
      <w:r w:rsidRPr="00805C02">
        <w:rPr>
          <w:rFonts w:ascii="Arial" w:eastAsia="Times New Roman" w:hAnsi="Arial" w:cs="Arial"/>
          <w:b/>
          <w:color w:val="565656"/>
          <w:sz w:val="32"/>
          <w:szCs w:val="32"/>
          <w:lang w:eastAsia="ru-RU"/>
        </w:rPr>
        <w:t>крупным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b/>
          <w:color w:val="565656"/>
          <w:sz w:val="32"/>
          <w:szCs w:val="32"/>
          <w:lang w:eastAsia="ru-RU"/>
        </w:rPr>
        <w:t>стратегическим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b/>
          <w:color w:val="565656"/>
          <w:sz w:val="32"/>
          <w:szCs w:val="32"/>
          <w:lang w:eastAsia="ru-RU"/>
        </w:rPr>
        <w:t>успехом</w:t>
      </w:r>
      <w:r w:rsidRPr="00805C02">
        <w:rPr>
          <w:rFonts w:ascii="Berlin Sans FB Demi" w:eastAsia="Times New Roman" w:hAnsi="Berlin Sans FB Demi" w:cs="Berlin Sans FB Demi"/>
          <w:b/>
          <w:color w:val="565656"/>
          <w:sz w:val="32"/>
          <w:szCs w:val="32"/>
          <w:lang w:eastAsia="ru-RU"/>
        </w:rPr>
        <w:t>»</w:t>
      </w:r>
      <w:r w:rsidRPr="00805C02">
        <w:rPr>
          <w:rFonts w:ascii="Berlin Sans FB Demi" w:eastAsia="Times New Roman" w:hAnsi="Berlin Sans FB Demi" w:cs="Times New Roman"/>
          <w:b/>
          <w:color w:val="565656"/>
          <w:sz w:val="32"/>
          <w:szCs w:val="32"/>
          <w:lang w:eastAsia="ru-RU"/>
        </w:rPr>
        <w:t>.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Это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была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большая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победа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над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lastRenderedPageBreak/>
        <w:t>врагом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ковалась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каждым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бойцом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каждым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командиром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что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Смоленск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городом</w:t>
      </w:r>
      <w:r w:rsidRPr="00805C02">
        <w:rPr>
          <w:rFonts w:ascii="Berlin Sans FB Demi" w:eastAsia="Times New Roman" w:hAnsi="Berlin Sans FB Demi" w:cs="Berlin Sans FB Demi"/>
          <w:color w:val="565656"/>
          <w:sz w:val="32"/>
          <w:szCs w:val="32"/>
          <w:lang w:eastAsia="ru-RU"/>
        </w:rPr>
        <w:t>–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героем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есть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немалая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заслуга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товарищей</w:t>
      </w: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.</w:t>
      </w:r>
    </w:p>
    <w:p w:rsidR="003F2722" w:rsidRDefault="003F2722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proofErr w:type="spell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Аминтазаев</w:t>
      </w:r>
      <w:proofErr w:type="spellEnd"/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Аминтаза</w:t>
      </w:r>
      <w:proofErr w:type="spellEnd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Магомедович</w:t>
      </w:r>
      <w:proofErr w:type="gram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="000C69A9" w:rsidRP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каком подвиге  </w:t>
      </w:r>
      <w:proofErr w:type="spellStart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Танкаева</w:t>
      </w:r>
      <w:proofErr w:type="spellEnd"/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ты расскажешь детям ?</w:t>
      </w:r>
    </w:p>
    <w:p w:rsidR="000C69A9" w:rsidRPr="00805C02" w:rsidRDefault="003F2722" w:rsidP="003F2722">
      <w:pPr>
        <w:spacing w:after="300" w:line="240" w:lineRule="auto"/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феврале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1942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года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посылают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Ташкент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академию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имени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Фрунзе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Окончил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ускоренные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курсы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Участвовал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Сталинградской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битве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отражал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танковые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атаки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Манштейна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идущего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выручку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окруженных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Сталинградом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войск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Паулюса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>.</w:t>
      </w:r>
      <w:r w:rsidR="00805C02">
        <w:rPr>
          <w:rFonts w:eastAsia="Times New Roman" w:cs="Times New Roman"/>
          <w:color w:val="565656"/>
          <w:sz w:val="32"/>
          <w:szCs w:val="32"/>
          <w:lang w:eastAsia="ru-RU"/>
        </w:rPr>
        <w:t xml:space="preserve">   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бою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Сталинградом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получил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первый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орден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Боевого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Красного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Знамени</w:t>
      </w:r>
      <w:r w:rsidRPr="00E46805">
        <w:rPr>
          <w:rFonts w:ascii="Noto Serif" w:eastAsia="Times New Roman" w:hAnsi="Noto Serif" w:cs="Times New Roman"/>
          <w:color w:val="565656"/>
          <w:sz w:val="32"/>
          <w:szCs w:val="32"/>
          <w:lang w:eastAsia="ru-RU"/>
        </w:rPr>
        <w:t>.</w:t>
      </w:r>
    </w:p>
    <w:p w:rsidR="003F2722" w:rsidRPr="009B0BFF" w:rsidRDefault="003F2722" w:rsidP="003F2722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</w:p>
    <w:p w:rsidR="000C69A9" w:rsidRPr="00805C02" w:rsidRDefault="003F2722" w:rsidP="000C69A9">
      <w:pPr>
        <w:spacing w:after="300" w:line="240" w:lineRule="auto"/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Трудно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перечислить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боевые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операции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которых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участвовали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бойцы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: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Донбасская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Корсунь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-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Шевченковская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Львовско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-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Сандомирская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Висло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-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Одерская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Пражская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стратегическая</w:t>
      </w:r>
      <w:r w:rsidR="000C69A9" w:rsidRPr="00805C02">
        <w:rPr>
          <w:rFonts w:ascii="Britannic Bold" w:eastAsia="Times New Roman" w:hAnsi="Britannic Bold" w:cs="Britannic Bold"/>
          <w:color w:val="565656"/>
          <w:sz w:val="32"/>
          <w:szCs w:val="32"/>
          <w:lang w:eastAsia="ru-RU"/>
        </w:rPr>
        <w:t>…</w:t>
      </w:r>
      <w:r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  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823-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му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Краснознаменному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полку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приказом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Сталина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было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присвоено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почетное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звание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Britannic Bold" w:eastAsia="Times New Roman" w:hAnsi="Britannic Bold" w:cs="Britannic Bold"/>
          <w:color w:val="565656"/>
          <w:sz w:val="32"/>
          <w:szCs w:val="32"/>
          <w:lang w:eastAsia="ru-RU"/>
        </w:rPr>
        <w:t>«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Дембицкий</w:t>
      </w:r>
      <w:proofErr w:type="spellEnd"/>
      <w:r w:rsidR="000C69A9" w:rsidRPr="00805C02">
        <w:rPr>
          <w:rFonts w:ascii="Britannic Bold" w:eastAsia="Times New Roman" w:hAnsi="Britannic Bold" w:cs="Britannic Bold"/>
          <w:color w:val="565656"/>
          <w:sz w:val="32"/>
          <w:szCs w:val="32"/>
          <w:lang w:eastAsia="ru-RU"/>
        </w:rPr>
        <w:t>»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груди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красовались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три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ордена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Боевого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Красного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Знамени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,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орден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Отечественной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 xml:space="preserve"> </w:t>
      </w:r>
      <w:r w:rsidR="000C69A9"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войны</w:t>
      </w:r>
      <w:r w:rsidR="000C69A9" w:rsidRPr="00805C02">
        <w:rPr>
          <w:rFonts w:ascii="Britannic Bold" w:eastAsia="Times New Roman" w:hAnsi="Britannic Bold" w:cs="Times New Roman"/>
          <w:color w:val="565656"/>
          <w:sz w:val="32"/>
          <w:szCs w:val="32"/>
          <w:lang w:eastAsia="ru-RU"/>
        </w:rPr>
        <w:t>.</w:t>
      </w:r>
    </w:p>
    <w:p w:rsidR="00B045BA" w:rsidRDefault="00B045BA" w:rsidP="000C69A9">
      <w:pPr>
        <w:spacing w:after="300" w:line="240" w:lineRule="auto"/>
        <w:rPr>
          <w:rFonts w:eastAsia="Times New Roman" w:cs="Times New Roman"/>
          <w:color w:val="565656"/>
          <w:sz w:val="32"/>
          <w:szCs w:val="32"/>
          <w:lang w:eastAsia="ru-RU"/>
        </w:rPr>
      </w:pPr>
    </w:p>
    <w:p w:rsidR="003F2722" w:rsidRDefault="003F2722" w:rsidP="00B045BA">
      <w:pPr>
        <w:spacing w:after="30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</w:p>
    <w:p w:rsidR="005C7956" w:rsidRPr="00805C02" w:rsidRDefault="00B045BA" w:rsidP="005C7956">
      <w:pPr>
        <w:spacing w:after="300" w:line="240" w:lineRule="auto"/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Калининском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фронте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командует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ротой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вспоминал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: </w:t>
      </w:r>
      <w:r w:rsidRPr="00805C02">
        <w:rPr>
          <w:rFonts w:ascii="Arial Rounded MT Bold" w:eastAsia="Times New Roman" w:hAnsi="Arial Rounded MT Bold" w:cs="Arial Rounded MT Bold"/>
          <w:color w:val="565656"/>
          <w:sz w:val="32"/>
          <w:szCs w:val="32"/>
          <w:lang w:eastAsia="ru-RU"/>
        </w:rPr>
        <w:t>«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Бывало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что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день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три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танковые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атаки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отражали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Смотришь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ползут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наши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позиции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количестве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20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штук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роте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меня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всего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два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противотанковых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орудия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две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пушки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взвод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станковых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пулеметов</w:t>
      </w:r>
      <w:proofErr w:type="gramStart"/>
      <w:r w:rsidRPr="00805C02">
        <w:rPr>
          <w:rFonts w:ascii="Arial Rounded MT Bold" w:eastAsia="Times New Roman" w:hAnsi="Arial Rounded MT Bold" w:cs="Arial Rounded MT Bold"/>
          <w:color w:val="565656"/>
          <w:sz w:val="32"/>
          <w:szCs w:val="32"/>
          <w:lang w:eastAsia="ru-RU"/>
        </w:rPr>
        <w:t>…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</w:t>
      </w:r>
      <w:proofErr w:type="gramEnd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ыло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над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чем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голову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ломать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Спасибо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ребятам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гранатами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зажигательными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бутылками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подбивали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их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Приходилось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через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себя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пропускать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мотопехоту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уничтожать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выстояли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выдержали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натиск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потому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что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бою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себя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не</w:t>
      </w:r>
      <w:r w:rsidRPr="00805C02">
        <w:rPr>
          <w:rFonts w:ascii="Arial Rounded MT Bold" w:eastAsia="Times New Roman" w:hAnsi="Arial Rounded MT Bold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жалели</w:t>
      </w:r>
      <w:r w:rsidRPr="00805C02">
        <w:rPr>
          <w:rFonts w:ascii="Arial Rounded MT Bold" w:eastAsia="Times New Roman" w:hAnsi="Arial Rounded MT Bold" w:cs="Arial Rounded MT Bold"/>
          <w:color w:val="565656"/>
          <w:sz w:val="32"/>
          <w:szCs w:val="32"/>
          <w:lang w:eastAsia="ru-RU"/>
        </w:rPr>
        <w:t>…»</w:t>
      </w:r>
    </w:p>
    <w:p w:rsidR="00E2035B" w:rsidRPr="00E2035B" w:rsidRDefault="00E2035B" w:rsidP="005C7956">
      <w:pPr>
        <w:spacing w:after="30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Омаров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Саитбег</w:t>
      </w:r>
      <w:proofErr w:type="spell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Абдулаевич</w:t>
      </w:r>
      <w:proofErr w:type="spellEnd"/>
      <w:proofErr w:type="gram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r w:rsidRPr="00E2035B"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,</w:t>
      </w:r>
      <w:proofErr w:type="gramEnd"/>
      <w:r w:rsidRPr="00E2035B"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а что ты знаешь о послевоенной жизни Магомеда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Танкаева</w:t>
      </w:r>
      <w:proofErr w:type="spell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?</w:t>
      </w:r>
    </w:p>
    <w:p w:rsidR="00E2035B" w:rsidRPr="00805C02" w:rsidRDefault="005C7956" w:rsidP="005C7956">
      <w:pPr>
        <w:spacing w:after="300" w:line="240" w:lineRule="auto"/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lastRenderedPageBreak/>
        <w:t>После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войны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выбрал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профессию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военного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это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жизнь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Окончил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Военную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академию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Фрунзе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золотой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медалью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Ему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предложили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командовать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полком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воздушно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десантных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войск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как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называли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тогда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Berlin Sans FB Demi"/>
          <w:color w:val="565656"/>
          <w:sz w:val="32"/>
          <w:szCs w:val="32"/>
          <w:lang w:eastAsia="ru-RU"/>
        </w:rPr>
        <w:t>–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Войска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Дяди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Васи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(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ВДВ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)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имени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их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организатора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Василия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Маргелова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</w:p>
    <w:p w:rsidR="00E2035B" w:rsidRPr="00805C02" w:rsidRDefault="00E2035B" w:rsidP="005C7956">
      <w:pPr>
        <w:spacing w:after="300" w:line="240" w:lineRule="auto"/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</w:pPr>
    </w:p>
    <w:p w:rsidR="005C7956" w:rsidRPr="00805C02" w:rsidRDefault="005C7956" w:rsidP="000C69A9">
      <w:pPr>
        <w:spacing w:after="300" w:line="240" w:lineRule="auto"/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</w:pP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      </w:t>
      </w:r>
      <w:r w:rsidR="00E2035B" w:rsidRPr="00805C0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="00E2035B" w:rsidRPr="00805C02">
        <w:rPr>
          <w:rFonts w:ascii="Berlin Sans FB Demi" w:eastAsia="Times New Roman" w:hAnsi="Berlin Sans FB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 w:rsidR="00E2035B" w:rsidRPr="00805C02">
        <w:rPr>
          <w:rFonts w:ascii="Berlin Sans FB Demi" w:eastAsia="Times New Roman" w:hAnsi="Berlin Sans FB Demi" w:cs="Arial"/>
          <w:color w:val="565656"/>
          <w:sz w:val="32"/>
          <w:szCs w:val="32"/>
          <w:lang w:eastAsia="ru-RU"/>
        </w:rPr>
        <w:t xml:space="preserve">  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подчинялись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непосредственно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министру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обороны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Они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Berlin Sans FB Demi" w:eastAsia="Times New Roman" w:hAnsi="Berlin Sans FB Demi" w:cs="Berlin Sans FB Demi"/>
          <w:color w:val="565656"/>
          <w:sz w:val="32"/>
          <w:szCs w:val="32"/>
          <w:lang w:eastAsia="ru-RU"/>
        </w:rPr>
        <w:t>–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элита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армии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Магомед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блестяще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справляется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своими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служебными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обязанностями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Далее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служебном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списке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Танкаева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: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командир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дивизии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,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первый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заместитель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командующего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ВДВ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Крылатой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пехоте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отдал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17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послевоенных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лет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.</w:t>
      </w:r>
    </w:p>
    <w:p w:rsidR="00B045BA" w:rsidRPr="00805C02" w:rsidRDefault="005C7956" w:rsidP="000C69A9">
      <w:pPr>
        <w:spacing w:after="300" w:line="240" w:lineRule="auto"/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</w:pP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1969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proofErr w:type="spellStart"/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Танкаеву</w:t>
      </w:r>
      <w:proofErr w:type="spellEnd"/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было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присвоено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звание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генерал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полковника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.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1973-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назначают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начальником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главного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управления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всех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военно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>-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учебных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заведений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Минобороны</w:t>
      </w:r>
      <w:r w:rsidRPr="00805C02">
        <w:rPr>
          <w:rFonts w:ascii="Berlin Sans FB Demi" w:eastAsia="Times New Roman" w:hAnsi="Berlin Sans FB Demi" w:cs="Times New Roman"/>
          <w:color w:val="565656"/>
          <w:sz w:val="32"/>
          <w:szCs w:val="32"/>
          <w:lang w:eastAsia="ru-RU"/>
        </w:rPr>
        <w:t xml:space="preserve"> </w:t>
      </w:r>
      <w:r w:rsidRPr="00805C02">
        <w:rPr>
          <w:rFonts w:ascii="Arial" w:eastAsia="Times New Roman" w:hAnsi="Arial" w:cs="Arial"/>
          <w:color w:val="565656"/>
          <w:sz w:val="32"/>
          <w:szCs w:val="32"/>
          <w:lang w:eastAsia="ru-RU"/>
        </w:rPr>
        <w:t>СССР</w:t>
      </w:r>
    </w:p>
    <w:p w:rsidR="00E2035B" w:rsidRDefault="00E2035B" w:rsidP="00E2035B">
      <w:pPr>
        <w:spacing w:after="30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</w:t>
      </w:r>
      <w:proofErr w:type="gramStart"/>
      <w:r w:rsidRPr="003F2722">
        <w:rPr>
          <w:rFonts w:ascii="Franklin Gothic Demi" w:eastAsia="Times New Roman" w:hAnsi="Franklin Gothic Demi" w:cs="Arial"/>
          <w:color w:val="565656"/>
          <w:sz w:val="32"/>
          <w:szCs w:val="32"/>
          <w:u w:val="single"/>
          <w:lang w:eastAsia="ru-RU"/>
        </w:rPr>
        <w:t xml:space="preserve"> :</w:t>
      </w:r>
      <w:proofErr w:type="gram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Магомедов Магомед Магомедович</w:t>
      </w:r>
      <w:proofErr w:type="gram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 </w:t>
      </w:r>
      <w:r w:rsidRPr="00E2035B"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,</w:t>
      </w:r>
      <w:proofErr w:type="gramEnd"/>
      <w:r w:rsidRPr="00E2035B"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</w:t>
      </w:r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а как увековечили память  Магомеда </w:t>
      </w:r>
      <w:proofErr w:type="spellStart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>Танкаева</w:t>
      </w:r>
      <w:proofErr w:type="spellEnd"/>
      <w:r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  <w:t xml:space="preserve"> в Дагестане ?</w:t>
      </w:r>
    </w:p>
    <w:p w:rsidR="00A560A8" w:rsidRPr="006500FA" w:rsidRDefault="00A560A8" w:rsidP="00A560A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 1980 года вышли на свет несколько книг о жизни </w:t>
      </w:r>
      <w:proofErr w:type="gram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генерала-полковника</w:t>
      </w:r>
      <w:proofErr w:type="gram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Танкаева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на русском языке.</w:t>
      </w:r>
    </w:p>
    <w:p w:rsidR="00A560A8" w:rsidRPr="006500FA" w:rsidRDefault="00A560A8" w:rsidP="00A560A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Одна из улиц столицы Дагестана Махачкалы, носит имя </w:t>
      </w:r>
      <w:proofErr w:type="gram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генерала-полковника</w:t>
      </w:r>
      <w:proofErr w:type="gram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560A8" w:rsidRPr="006500FA" w:rsidRDefault="00A560A8" w:rsidP="00A560A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30 октября 2009 года, мэром города Махачкалы Саидом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Амировым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, на улице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Батырая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был открыт памятник Магомеду </w:t>
      </w:r>
      <w:proofErr w:type="spellStart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Танкаеву</w:t>
      </w:r>
      <w:proofErr w:type="spellEnd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Танкаевичу</w:t>
      </w:r>
      <w:proofErr w:type="spellEnd"/>
      <w:r w:rsidRPr="006500FA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.</w:t>
      </w:r>
    </w:p>
    <w:p w:rsidR="00A560A8" w:rsidRPr="009B0BFF" w:rsidRDefault="00A560A8" w:rsidP="00A560A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035B" w:rsidRPr="00E2035B" w:rsidRDefault="00A560A8" w:rsidP="00A560A8">
      <w:pPr>
        <w:shd w:val="clear" w:color="auto" w:fill="FFFFFF"/>
        <w:spacing w:after="150" w:line="240" w:lineRule="auto"/>
        <w:rPr>
          <w:rFonts w:ascii="Franklin Gothic Demi" w:eastAsia="Times New Roman" w:hAnsi="Franklin Gothic Demi" w:cs="Arial"/>
          <w:color w:val="565656"/>
          <w:sz w:val="32"/>
          <w:szCs w:val="32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       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Показ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кадра  открытия  </w:t>
      </w:r>
      <w:proofErr w:type="gramStart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памятника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 </w:t>
      </w:r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Магомеда</w:t>
      </w:r>
      <w:proofErr w:type="gramEnd"/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B62C4"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Т</w:t>
      </w:r>
      <w:r>
        <w:rPr>
          <w:rFonts w:ascii="Arial" w:eastAsia="Times New Roman" w:hAnsi="Arial" w:cs="Arial"/>
          <w:b/>
          <w:bCs/>
          <w:i/>
          <w:color w:val="000000"/>
          <w:sz w:val="28"/>
          <w:szCs w:val="28"/>
          <w:u w:val="single"/>
          <w:lang w:eastAsia="ru-RU"/>
        </w:rPr>
        <w:t>анкаева</w:t>
      </w:r>
      <w:proofErr w:type="spellEnd"/>
    </w:p>
    <w:p w:rsid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2035B" w:rsidRDefault="00D6495C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Ведущий: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                    Стихи о Магомеде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Танкаеве</w:t>
      </w:r>
      <w:proofErr w:type="spellEnd"/>
    </w:p>
    <w:p w:rsidR="00D6495C" w:rsidRPr="009B0BFF" w:rsidRDefault="00D6495C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Ученик 1:</w:t>
      </w:r>
    </w:p>
    <w:p w:rsidR="005C7956" w:rsidRDefault="009B0BFF" w:rsidP="009F6D9A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Мы, молодое поколение России, всегда будем помнить героические подвиги нашего народа в годы Великой Отечественной войны. Навечно останутся в наших сердцах имена героев, отдавших свою жизнь за наше будущее. Мы всегда будем пом</w:t>
      </w:r>
      <w:r w:rsidR="000C69A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нить подвиг нашего земляка – </w:t>
      </w:r>
      <w:r w:rsidR="000C69A9"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ГЕНЕРАЛА – ПОЛКОВНИКА</w:t>
      </w:r>
      <w:r w:rsidR="000C69A9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 </w:t>
      </w:r>
      <w:r w:rsidR="000C69A9"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ТАНКАЕВА МАГОМЕДА</w:t>
      </w:r>
      <w:r w:rsidR="00D649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F6D9A" w:rsidRDefault="009F6D9A" w:rsidP="009F6D9A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F6D9A" w:rsidRDefault="009F6D9A" w:rsidP="009F6D9A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C7956" w:rsidRPr="009B0BFF" w:rsidRDefault="005C7956" w:rsidP="009F6D9A">
      <w:pPr>
        <w:shd w:val="clear" w:color="auto" w:fill="FFFFFF"/>
        <w:spacing w:after="15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Неугасима память поколений</w:t>
      </w:r>
      <w:proofErr w:type="gramStart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</w:t>
      </w:r>
      <w:proofErr w:type="gramEnd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память тех, кого мы свято чтим,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Давайте, вспомним на мгновенье</w:t>
      </w: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в скорби постоим и помолчим.</w:t>
      </w:r>
    </w:p>
    <w:p w:rsidR="005C7956" w:rsidRPr="009B0BFF" w:rsidRDefault="005C7956" w:rsidP="005C795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9B0BFF"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Прошу почтить память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9B0BFF"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минутой молчания</w:t>
      </w:r>
      <w:r w:rsidRPr="005C7956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</w:t>
      </w: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ГЕНЕРАЛА – ПОЛКОВНИКА</w:t>
      </w:r>
      <w:r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 xml:space="preserve">  </w:t>
      </w:r>
      <w:r w:rsidRPr="00DB62C4">
        <w:rPr>
          <w:rFonts w:eastAsia="Times New Roman" w:cs="Arial"/>
          <w:b/>
          <w:bCs/>
          <w:color w:val="1E4E70"/>
          <w:kern w:val="36"/>
          <w:sz w:val="28"/>
          <w:szCs w:val="28"/>
          <w:lang w:eastAsia="ru-RU"/>
        </w:rPr>
        <w:t>ТАНКАЕВА МАГОМЕДА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9B0BFF" w:rsidRDefault="009B0BFF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Минута молчания </w:t>
      </w:r>
    </w:p>
    <w:p w:rsidR="005C7956" w:rsidRPr="009B0BFF" w:rsidRDefault="005C7956" w:rsidP="009B0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0BFF" w:rsidRPr="009B0BFF" w:rsidRDefault="009B0BFF" w:rsidP="009E74D4">
      <w:pPr>
        <w:spacing w:after="30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Встреча </w:t>
      </w:r>
      <w:r w:rsidR="0056244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Памяти</w:t>
      </w:r>
      <w:proofErr w:type="gramStart"/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="0056244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посвященная 100-летию нашего земляка</w:t>
      </w: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5C7956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Магомед</w:t>
      </w:r>
      <w:r w:rsidR="00562442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а</w:t>
      </w:r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 xml:space="preserve"> </w:t>
      </w:r>
      <w:proofErr w:type="spellStart"/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Танкаевич</w:t>
      </w:r>
      <w:r w:rsidR="00562442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а</w:t>
      </w:r>
      <w:proofErr w:type="spellEnd"/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 xml:space="preserve"> </w:t>
      </w:r>
      <w:proofErr w:type="spellStart"/>
      <w:r w:rsidR="005C7956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Танкаев</w:t>
      </w:r>
      <w:r w:rsidR="00562442" w:rsidRPr="00562442">
        <w:rPr>
          <w:rFonts w:ascii="Arial Black" w:eastAsia="Times New Roman" w:hAnsi="Arial Black" w:cs="Times New Roman"/>
          <w:b/>
          <w:bCs/>
          <w:color w:val="565656"/>
          <w:sz w:val="32"/>
          <w:szCs w:val="32"/>
          <w:u w:val="single"/>
          <w:lang w:eastAsia="ru-RU"/>
        </w:rPr>
        <w:t>а</w:t>
      </w:r>
      <w:proofErr w:type="spellEnd"/>
      <w:r w:rsidR="005C7956">
        <w:rPr>
          <w:rFonts w:ascii="Noto Serif" w:eastAsia="Times New Roman" w:hAnsi="Noto Serif" w:cs="Times New Roman"/>
          <w:b/>
          <w:bCs/>
          <w:color w:val="565656"/>
          <w:sz w:val="32"/>
          <w:szCs w:val="32"/>
          <w:lang w:eastAsia="ru-RU"/>
        </w:rPr>
        <w:t xml:space="preserve"> </w:t>
      </w:r>
      <w:r w:rsidRPr="009B0B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объявляется закрытой.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Ведущий:</w:t>
      </w:r>
    </w:p>
    <w:p w:rsidR="009B0BFF" w:rsidRPr="009B0BFF" w:rsidRDefault="009B0BFF" w:rsidP="009B0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Спасибо за внимание, всего вам доброго! Не забывайте</w:t>
      </w:r>
      <w:proofErr w:type="gramStart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9B0BF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ребята, историю своего государства, любите малую Родину, гордитесь героями – земляками, помните об их подвигах!</w:t>
      </w: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BD228C" w:rsidRPr="00DB62C4" w:rsidRDefault="00BD228C">
      <w:pPr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</w:p>
    <w:p w:rsidR="00BD228C" w:rsidRPr="009F6D9A" w:rsidRDefault="009F6D9A">
      <w:pPr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r w:rsidRPr="009F6D9A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25/10/2019 год </w:t>
      </w:r>
    </w:p>
    <w:p w:rsidR="009F6D9A" w:rsidRPr="009F6D9A" w:rsidRDefault="009F6D9A">
      <w:pPr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</w:pPr>
      <w:r w:rsidRPr="009F6D9A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Учитель русского языка и литературы                </w:t>
      </w:r>
      <w:r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            </w:t>
      </w:r>
      <w:r w:rsidRPr="009F6D9A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   </w:t>
      </w:r>
      <w:proofErr w:type="spellStart"/>
      <w:r w:rsidRPr="009F6D9A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>Инусова</w:t>
      </w:r>
      <w:proofErr w:type="spellEnd"/>
      <w:r w:rsidRPr="009F6D9A">
        <w:rPr>
          <w:rFonts w:ascii="Helvetica" w:hAnsi="Helvetica" w:cs="Helvetica"/>
          <w:b/>
          <w:color w:val="333333"/>
          <w:sz w:val="28"/>
          <w:szCs w:val="28"/>
          <w:shd w:val="clear" w:color="auto" w:fill="FFFFFF"/>
        </w:rPr>
        <w:t xml:space="preserve"> П.М.</w:t>
      </w:r>
    </w:p>
    <w:p w:rsidR="000D778C" w:rsidRPr="009F6D9A" w:rsidRDefault="00BD228C">
      <w:pPr>
        <w:rPr>
          <w:b/>
          <w:sz w:val="32"/>
          <w:szCs w:val="32"/>
        </w:rPr>
      </w:pPr>
      <w:r w:rsidRPr="009F6D9A">
        <w:rPr>
          <w:rFonts w:ascii="Helvetica" w:hAnsi="Helvetica" w:cs="Helvetica"/>
          <w:b/>
          <w:color w:val="333333"/>
          <w:sz w:val="32"/>
          <w:szCs w:val="32"/>
          <w:shd w:val="clear" w:color="auto" w:fill="FFFFFF"/>
        </w:rPr>
        <w:t>.</w:t>
      </w:r>
    </w:p>
    <w:sectPr w:rsidR="000D778C" w:rsidRPr="009F6D9A" w:rsidSect="00BC2ABF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Britannic Bold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6A"/>
    <w:rsid w:val="000C69A9"/>
    <w:rsid w:val="000D778C"/>
    <w:rsid w:val="001920D6"/>
    <w:rsid w:val="003F2722"/>
    <w:rsid w:val="003F32FB"/>
    <w:rsid w:val="00470AAB"/>
    <w:rsid w:val="00546A70"/>
    <w:rsid w:val="00551376"/>
    <w:rsid w:val="00562442"/>
    <w:rsid w:val="005C7956"/>
    <w:rsid w:val="00680BAD"/>
    <w:rsid w:val="006D61B4"/>
    <w:rsid w:val="00776C6A"/>
    <w:rsid w:val="00805C02"/>
    <w:rsid w:val="009B0BFF"/>
    <w:rsid w:val="009E74D4"/>
    <w:rsid w:val="009F6D9A"/>
    <w:rsid w:val="00A32B48"/>
    <w:rsid w:val="00A560A8"/>
    <w:rsid w:val="00B045BA"/>
    <w:rsid w:val="00BC2ABF"/>
    <w:rsid w:val="00BD228C"/>
    <w:rsid w:val="00BE0111"/>
    <w:rsid w:val="00D50ABC"/>
    <w:rsid w:val="00D6495C"/>
    <w:rsid w:val="00DB62C4"/>
    <w:rsid w:val="00E20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979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072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6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895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699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B816-AE55-4C59-8139-E91A4125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dcterms:created xsi:type="dcterms:W3CDTF">2019-10-02T10:25:00Z</dcterms:created>
  <dcterms:modified xsi:type="dcterms:W3CDTF">2019-10-27T18:13:00Z</dcterms:modified>
</cp:coreProperties>
</file>